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Spec="righ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AB5D04" w:rsidRPr="00E62F2C" w14:paraId="311298D1" w14:textId="77777777" w:rsidTr="00C74FF6">
        <w:tc>
          <w:tcPr>
            <w:tcW w:w="5000" w:type="pct"/>
            <w:tcBorders>
              <w:bottom w:val="thickThinSmallGap" w:sz="24" w:space="0" w:color="auto"/>
            </w:tcBorders>
          </w:tcPr>
          <w:p w14:paraId="7DB496A8" w14:textId="1622462C" w:rsidR="00473C71" w:rsidRPr="00473C71" w:rsidRDefault="00473C71" w:rsidP="00473C71">
            <w:pPr>
              <w:ind w:left="1452"/>
              <w:rPr>
                <w:rFonts w:ascii="Cambria" w:hAnsi="Cambria"/>
                <w:noProof/>
              </w:rPr>
            </w:pPr>
            <w:r w:rsidRPr="005D32EE">
              <w:rPr>
                <w:rFonts w:ascii="Cambria" w:hAnsi="Cambria"/>
                <w:noProof/>
              </w:rPr>
              <w:drawing>
                <wp:anchor distT="0" distB="0" distL="114300" distR="114300" simplePos="0" relativeHeight="251659264" behindDoc="1" locked="0" layoutInCell="1" allowOverlap="1" wp14:anchorId="0427CA33" wp14:editId="0584CB77">
                  <wp:simplePos x="0" y="0"/>
                  <wp:positionH relativeFrom="column">
                    <wp:posOffset>2540</wp:posOffset>
                  </wp:positionH>
                  <wp:positionV relativeFrom="paragraph">
                    <wp:posOffset>-635</wp:posOffset>
                  </wp:positionV>
                  <wp:extent cx="781165" cy="724205"/>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11-23 at 3.10.30 PM.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165" cy="724205"/>
                          </a:xfrm>
                          <a:prstGeom prst="rect">
                            <a:avLst/>
                          </a:prstGeom>
                        </pic:spPr>
                      </pic:pic>
                    </a:graphicData>
                  </a:graphic>
                  <wp14:sizeRelH relativeFrom="page">
                    <wp14:pctWidth>0</wp14:pctWidth>
                  </wp14:sizeRelH>
                  <wp14:sizeRelV relativeFrom="page">
                    <wp14:pctHeight>0</wp14:pctHeight>
                  </wp14:sizeRelV>
                </wp:anchor>
              </w:drawing>
            </w:r>
            <w:r w:rsidRPr="00473C71">
              <w:rPr>
                <w:rFonts w:ascii="Cambria" w:hAnsi="Cambria"/>
                <w:noProof/>
              </w:rPr>
              <w:t xml:space="preserve">Volume </w:t>
            </w:r>
            <w:r w:rsidR="00974D21">
              <w:rPr>
                <w:rFonts w:ascii="Cambria" w:hAnsi="Cambria"/>
                <w:noProof/>
              </w:rPr>
              <w:t>00</w:t>
            </w:r>
            <w:r w:rsidRPr="00473C71">
              <w:rPr>
                <w:rFonts w:ascii="Cambria" w:hAnsi="Cambria"/>
                <w:noProof/>
                <w:lang w:val="id-ID"/>
              </w:rPr>
              <w:t>,</w:t>
            </w:r>
            <w:r w:rsidRPr="00473C71">
              <w:rPr>
                <w:rFonts w:ascii="Cambria" w:hAnsi="Cambria"/>
                <w:noProof/>
              </w:rPr>
              <w:t xml:space="preserve"> Nomor </w:t>
            </w:r>
            <w:r w:rsidR="00974D21">
              <w:rPr>
                <w:rFonts w:ascii="Cambria" w:hAnsi="Cambria"/>
                <w:noProof/>
              </w:rPr>
              <w:t>00</w:t>
            </w:r>
            <w:r w:rsidRPr="00473C71">
              <w:rPr>
                <w:rFonts w:ascii="Cambria" w:hAnsi="Cambria"/>
                <w:noProof/>
                <w:lang w:val="id-ID"/>
              </w:rPr>
              <w:t xml:space="preserve">, </w:t>
            </w:r>
            <w:r w:rsidR="00974D21">
              <w:rPr>
                <w:rFonts w:ascii="Cambria" w:hAnsi="Cambria"/>
                <w:noProof/>
              </w:rPr>
              <w:t>Bulan</w:t>
            </w:r>
            <w:r w:rsidRPr="00473C71">
              <w:rPr>
                <w:rFonts w:ascii="Cambria" w:hAnsi="Cambria"/>
                <w:noProof/>
                <w:lang w:val="id-ID"/>
              </w:rPr>
              <w:t xml:space="preserve"> </w:t>
            </w:r>
            <w:r w:rsidR="00974D21">
              <w:rPr>
                <w:rFonts w:ascii="Cambria" w:hAnsi="Cambria"/>
                <w:noProof/>
              </w:rPr>
              <w:t>Tahun</w:t>
            </w:r>
            <w:r w:rsidRPr="00473C71">
              <w:rPr>
                <w:rFonts w:ascii="Cambria" w:hAnsi="Cambria"/>
                <w:noProof/>
                <w:lang w:val="id-ID"/>
              </w:rPr>
              <w:t xml:space="preserve">, </w:t>
            </w:r>
            <w:r w:rsidRPr="00473C71">
              <w:rPr>
                <w:rFonts w:ascii="Cambria" w:hAnsi="Cambria"/>
                <w:noProof/>
              </w:rPr>
              <w:t>hlm</w:t>
            </w:r>
            <w:r w:rsidRPr="00473C71">
              <w:rPr>
                <w:rFonts w:ascii="Cambria" w:hAnsi="Cambria"/>
                <w:noProof/>
                <w:lang w:val="id-ID"/>
              </w:rPr>
              <w:t xml:space="preserve"> </w:t>
            </w:r>
            <w:r w:rsidR="00974D21">
              <w:rPr>
                <w:rFonts w:ascii="Cambria" w:hAnsi="Cambria"/>
                <w:noProof/>
              </w:rPr>
              <w:t>00</w:t>
            </w:r>
            <w:r w:rsidRPr="00473C71">
              <w:rPr>
                <w:rFonts w:ascii="Cambria" w:hAnsi="Cambria"/>
                <w:noProof/>
              </w:rPr>
              <w:t>-</w:t>
            </w:r>
            <w:r w:rsidR="00974D21">
              <w:rPr>
                <w:rFonts w:ascii="Cambria" w:hAnsi="Cambria"/>
                <w:noProof/>
              </w:rPr>
              <w:t>00</w:t>
            </w:r>
          </w:p>
          <w:p w14:paraId="1404A40B" w14:textId="77777777" w:rsidR="00473C71" w:rsidRPr="005D32EE" w:rsidRDefault="00473C71" w:rsidP="00473C71">
            <w:pPr>
              <w:ind w:left="1452"/>
              <w:rPr>
                <w:rFonts w:ascii="Cambria" w:hAnsi="Cambria"/>
              </w:rPr>
            </w:pPr>
            <w:r w:rsidRPr="005D32EE">
              <w:rPr>
                <w:rFonts w:ascii="Cambria" w:hAnsi="Cambria"/>
              </w:rPr>
              <w:t>INFOTEC</w:t>
            </w:r>
            <w:r w:rsidRPr="005D32EE">
              <w:rPr>
                <w:rFonts w:ascii="Cambria" w:hAnsi="Cambria"/>
                <w:lang w:val="id-ID"/>
              </w:rPr>
              <w:t>H:</w:t>
            </w:r>
            <w:r w:rsidRPr="00473C71">
              <w:rPr>
                <w:rFonts w:ascii="Cambria" w:hAnsi="Cambria"/>
              </w:rPr>
              <w:t xml:space="preserve"> </w:t>
            </w:r>
            <w:r w:rsidRPr="005D32EE">
              <w:rPr>
                <w:rFonts w:ascii="Cambria" w:hAnsi="Cambria"/>
              </w:rPr>
              <w:t>Jurnal Informatika Teknologi</w:t>
            </w:r>
          </w:p>
          <w:p w14:paraId="1115FAF6" w14:textId="77777777" w:rsidR="00473C71" w:rsidRPr="005D32EE" w:rsidRDefault="00473C71" w:rsidP="00473C71">
            <w:pPr>
              <w:ind w:left="1452"/>
              <w:rPr>
                <w:rFonts w:ascii="Cambria" w:hAnsi="Cambria" w:cs="CMR10"/>
                <w:lang w:val="id-ID"/>
              </w:rPr>
            </w:pPr>
            <w:r w:rsidRPr="005D32EE">
              <w:rPr>
                <w:rFonts w:ascii="Cambria" w:hAnsi="Cambria"/>
                <w:lang w:val="id-ID"/>
              </w:rPr>
              <w:t xml:space="preserve">p ISSN </w:t>
            </w:r>
            <w:r w:rsidRPr="005D32EE">
              <w:rPr>
                <w:rFonts w:ascii="Cambria" w:hAnsi="Cambria" w:cs="CMR10"/>
                <w:lang w:val="id-ID"/>
              </w:rPr>
              <w:t xml:space="preserve">2722-9378 </w:t>
            </w:r>
            <w:r w:rsidRPr="005D32EE">
              <w:rPr>
                <w:rFonts w:ascii="Cambria" w:hAnsi="Cambria"/>
                <w:lang w:val="id-ID"/>
              </w:rPr>
              <w:t xml:space="preserve">| e ISSN </w:t>
            </w:r>
            <w:r w:rsidRPr="005D32EE">
              <w:rPr>
                <w:rFonts w:ascii="Cambria" w:hAnsi="Cambria" w:cs="CMR10"/>
                <w:lang w:val="id-ID"/>
              </w:rPr>
              <w:t>2722-9386</w:t>
            </w:r>
          </w:p>
          <w:p w14:paraId="212F5D14" w14:textId="1349755A" w:rsidR="00C74FF6" w:rsidRPr="00E62F2C" w:rsidRDefault="00473C71" w:rsidP="00473C71">
            <w:pPr>
              <w:ind w:firstLine="1418"/>
              <w:rPr>
                <w:rFonts w:ascii="Cambria" w:hAnsi="Cambria" w:cs="Helvetica"/>
                <w:color w:val="000000" w:themeColor="text1"/>
                <w:shd w:val="clear" w:color="auto" w:fill="FFFFFF"/>
                <w:lang w:val="id-ID"/>
              </w:rPr>
            </w:pPr>
            <w:r w:rsidRPr="005D32EE">
              <w:rPr>
                <w:rFonts w:ascii="Cambria" w:hAnsi="Cambria"/>
              </w:rPr>
              <w:t>http://jurnal.sttmcileungsi.ac.id/index.php/infotech</w:t>
            </w:r>
          </w:p>
        </w:tc>
      </w:tr>
    </w:tbl>
    <w:p w14:paraId="317D4785" w14:textId="0C3C3B1E" w:rsidR="00435962" w:rsidRPr="00E62F2C" w:rsidRDefault="00435962" w:rsidP="000B7084">
      <w:pPr>
        <w:jc w:val="both"/>
        <w:rPr>
          <w:rFonts w:ascii="Cambria" w:hAnsi="Cambria" w:cs="Times New Roman"/>
          <w:color w:val="000000" w:themeColor="text1"/>
          <w:sz w:val="24"/>
          <w:szCs w:val="24"/>
        </w:rPr>
        <w:sectPr w:rsidR="00435962" w:rsidRPr="00E62F2C" w:rsidSect="009156BA">
          <w:headerReference w:type="even" r:id="rId9"/>
          <w:headerReference w:type="default" r:id="rId10"/>
          <w:footerReference w:type="default" r:id="rId11"/>
          <w:footerReference w:type="first" r:id="rId12"/>
          <w:pgSz w:w="11906" w:h="16838" w:code="9"/>
          <w:pgMar w:top="1701" w:right="1418" w:bottom="1418" w:left="1418" w:header="720" w:footer="720" w:gutter="0"/>
          <w:pgNumType w:start="1"/>
          <w:cols w:space="720"/>
          <w:titlePg/>
          <w:docGrid w:linePitch="360"/>
        </w:sectPr>
      </w:pPr>
    </w:p>
    <w:p w14:paraId="2E2D78A2" w14:textId="77777777" w:rsidR="004618BA" w:rsidRPr="00E62F2C" w:rsidRDefault="004618BA" w:rsidP="003925E2">
      <w:pPr>
        <w:spacing w:after="0" w:line="240" w:lineRule="auto"/>
        <w:rPr>
          <w:rFonts w:ascii="Cambria" w:hAnsi="Cambria" w:cs="Times New Roman"/>
          <w:color w:val="000000" w:themeColor="text1"/>
          <w:sz w:val="24"/>
          <w:szCs w:val="24"/>
          <w:lang w:val="id-ID"/>
        </w:rPr>
        <w:sectPr w:rsidR="004618BA" w:rsidRPr="00E62F2C" w:rsidSect="00984335">
          <w:footerReference w:type="default" r:id="rId13"/>
          <w:type w:val="continuous"/>
          <w:pgSz w:w="11906" w:h="16838" w:code="9"/>
          <w:pgMar w:top="1418" w:right="1418" w:bottom="1418" w:left="1418" w:header="720" w:footer="0" w:gutter="0"/>
          <w:cols w:num="2" w:space="567"/>
          <w:docGrid w:linePitch="360"/>
        </w:sectPr>
      </w:pPr>
    </w:p>
    <w:p w14:paraId="2E61C7D9" w14:textId="738D8D3E" w:rsidR="00473C71" w:rsidRPr="00851F56" w:rsidRDefault="00851F56" w:rsidP="00473C71">
      <w:pPr>
        <w:pStyle w:val="TableParagraph"/>
        <w:framePr w:hSpace="180" w:wrap="around" w:vAnchor="text" w:hAnchor="text" w:xAlign="right" w:y="1"/>
        <w:spacing w:before="120"/>
        <w:ind w:left="0"/>
        <w:suppressOverlap/>
        <w:jc w:val="both"/>
        <w:rPr>
          <w:rFonts w:ascii="Cambria" w:hAnsi="Cambria"/>
          <w:b/>
          <w:sz w:val="28"/>
          <w:lang w:val="id-ID"/>
        </w:rPr>
      </w:pPr>
      <w:r w:rsidRPr="00851F56">
        <w:rPr>
          <w:rFonts w:ascii="Cambria" w:hAnsi="Cambria" w:cs="Courier New"/>
          <w:b/>
          <w:sz w:val="28"/>
          <w:szCs w:val="28"/>
        </w:rPr>
        <w:t xml:space="preserve">Judul </w:t>
      </w:r>
      <w:r w:rsidR="00920575" w:rsidRPr="00851F56">
        <w:rPr>
          <w:rFonts w:ascii="Cambria" w:hAnsi="Cambria" w:cs="Courier New"/>
          <w:b/>
          <w:sz w:val="28"/>
          <w:szCs w:val="28"/>
        </w:rPr>
        <w:t xml:space="preserve">hendaknya ringkas dan informatif akurat menjabarkan isi makalah  tidak lebih dari 15 kata dalam bahasa </w:t>
      </w:r>
      <w:r w:rsidRPr="00851F56">
        <w:rPr>
          <w:rFonts w:ascii="Cambria" w:hAnsi="Cambria" w:cs="Courier New"/>
          <w:b/>
          <w:sz w:val="28"/>
          <w:szCs w:val="28"/>
        </w:rPr>
        <w:t>Indonesia (Kiri, Tebal, 1</w:t>
      </w:r>
      <w:r w:rsidRPr="00851F56">
        <w:rPr>
          <w:rFonts w:ascii="Cambria" w:hAnsi="Cambria" w:cs="Courier New"/>
          <w:b/>
          <w:sz w:val="28"/>
          <w:szCs w:val="28"/>
          <w:lang w:val="en-US"/>
        </w:rPr>
        <w:t>4</w:t>
      </w:r>
      <w:r w:rsidRPr="00851F56">
        <w:rPr>
          <w:rFonts w:ascii="Cambria" w:hAnsi="Cambria" w:cs="Courier New"/>
          <w:b/>
          <w:sz w:val="28"/>
          <w:szCs w:val="28"/>
        </w:rPr>
        <w:t>pt)</w:t>
      </w:r>
    </w:p>
    <w:p w14:paraId="783C90DE" w14:textId="0F78EFA4" w:rsidR="00473C71" w:rsidRPr="000B3490" w:rsidRDefault="00851F56" w:rsidP="00316757">
      <w:pPr>
        <w:framePr w:hSpace="180" w:wrap="around" w:vAnchor="text" w:hAnchor="text" w:xAlign="right" w:y="1"/>
        <w:spacing w:before="118" w:after="120"/>
        <w:ind w:right="839"/>
        <w:suppressOverlap/>
        <w:jc w:val="both"/>
        <w:rPr>
          <w:rFonts w:ascii="Cambria" w:hAnsi="Cambria"/>
          <w:b/>
          <w:i/>
          <w:sz w:val="28"/>
          <w:szCs w:val="28"/>
        </w:rPr>
      </w:pPr>
      <w:r w:rsidRPr="00851F56">
        <w:rPr>
          <w:rFonts w:ascii="Cambria" w:hAnsi="Cambria"/>
          <w:b/>
          <w:bCs/>
          <w:i/>
          <w:sz w:val="28"/>
          <w:szCs w:val="28"/>
        </w:rPr>
        <w:t xml:space="preserve">Concise </w:t>
      </w:r>
      <w:r w:rsidR="00920575" w:rsidRPr="00851F56">
        <w:rPr>
          <w:rFonts w:ascii="Cambria" w:hAnsi="Cambria"/>
          <w:b/>
          <w:bCs/>
          <w:i/>
          <w:sz w:val="28"/>
          <w:szCs w:val="28"/>
        </w:rPr>
        <w:t xml:space="preserve">and educational titles are recommended clearly describe the paper's contents </w:t>
      </w:r>
      <w:r w:rsidRPr="00851F56">
        <w:rPr>
          <w:rFonts w:ascii="Cambria" w:hAnsi="Cambria"/>
          <w:b/>
          <w:bCs/>
          <w:i/>
          <w:sz w:val="28"/>
          <w:szCs w:val="28"/>
        </w:rPr>
        <w:t xml:space="preserve">in Indonesian in </w:t>
      </w:r>
      <w:r w:rsidR="00920575" w:rsidRPr="00851F56">
        <w:rPr>
          <w:rFonts w:ascii="Cambria" w:hAnsi="Cambria"/>
          <w:b/>
          <w:bCs/>
          <w:i/>
          <w:sz w:val="28"/>
          <w:szCs w:val="28"/>
        </w:rPr>
        <w:t xml:space="preserve">no more than </w:t>
      </w:r>
      <w:r w:rsidRPr="00851F56">
        <w:rPr>
          <w:rFonts w:ascii="Cambria" w:hAnsi="Cambria"/>
          <w:b/>
          <w:bCs/>
          <w:i/>
          <w:sz w:val="28"/>
          <w:szCs w:val="28"/>
        </w:rPr>
        <w:t xml:space="preserve">15 </w:t>
      </w:r>
      <w:bookmarkStart w:id="0" w:name="_GoBack"/>
      <w:r w:rsidR="00920575" w:rsidRPr="00851F56">
        <w:rPr>
          <w:rFonts w:ascii="Cambria" w:hAnsi="Cambria"/>
          <w:b/>
          <w:bCs/>
          <w:i/>
          <w:sz w:val="28"/>
          <w:szCs w:val="28"/>
        </w:rPr>
        <w:t>word</w:t>
      </w:r>
      <w:bookmarkEnd w:id="0"/>
      <w:r w:rsidRPr="00851F56">
        <w:rPr>
          <w:rFonts w:ascii="Cambria" w:hAnsi="Cambria"/>
          <w:b/>
          <w:bCs/>
          <w:i/>
          <w:sz w:val="28"/>
          <w:szCs w:val="28"/>
        </w:rPr>
        <w:t>s (Left, Bold, 14pt)</w:t>
      </w:r>
    </w:p>
    <w:p w14:paraId="468E87F7" w14:textId="7AC6C6BB" w:rsidR="00473C71" w:rsidRPr="00BA7E1C" w:rsidRDefault="00851F56" w:rsidP="00851F56">
      <w:pPr>
        <w:pStyle w:val="2penulis"/>
        <w:framePr w:hSpace="180" w:wrap="around" w:vAnchor="text" w:hAnchor="text" w:xAlign="right" w:y="1"/>
        <w:spacing w:after="120" w:line="240" w:lineRule="auto"/>
        <w:suppressOverlap/>
        <w:jc w:val="left"/>
        <w:rPr>
          <w:rFonts w:cs="Arial"/>
          <w:b w:val="0"/>
          <w:bCs/>
          <w:sz w:val="22"/>
          <w:szCs w:val="22"/>
        </w:rPr>
      </w:pPr>
      <w:r w:rsidRPr="00036DCC">
        <w:rPr>
          <w:rFonts w:cs="Courier New"/>
        </w:rPr>
        <w:t>Penulis Pertama</w:t>
      </w:r>
      <w:r w:rsidRPr="00036DCC">
        <w:rPr>
          <w:rFonts w:cs="Courier New"/>
          <w:vertAlign w:val="superscript"/>
        </w:rPr>
        <w:t>1</w:t>
      </w:r>
      <w:r w:rsidRPr="00036DCC">
        <w:rPr>
          <w:rFonts w:cs="Courier New"/>
        </w:rPr>
        <w:t>*, Penulis Kedua</w:t>
      </w:r>
      <w:r w:rsidRPr="00036DCC">
        <w:rPr>
          <w:rFonts w:cs="Courier New"/>
          <w:vertAlign w:val="superscript"/>
        </w:rPr>
        <w:t>2</w:t>
      </w:r>
      <w:r w:rsidRPr="00036DCC">
        <w:rPr>
          <w:rFonts w:cs="Courier New"/>
        </w:rPr>
        <w:t>, Penulis Ketiga</w:t>
      </w:r>
      <w:r w:rsidRPr="00036DCC">
        <w:rPr>
          <w:rFonts w:cs="Courier New"/>
          <w:vertAlign w:val="superscript"/>
        </w:rPr>
        <w:t>3</w:t>
      </w:r>
      <w:r w:rsidRPr="00036DCC">
        <w:rPr>
          <w:rFonts w:cs="Courier New"/>
        </w:rPr>
        <w:t xml:space="preserve"> (Cambria 11 pt)</w:t>
      </w:r>
    </w:p>
    <w:p w14:paraId="56F01058" w14:textId="421ADB17" w:rsidR="00507727" w:rsidRDefault="00851F56" w:rsidP="00851F56">
      <w:pPr>
        <w:pStyle w:val="alamat"/>
        <w:jc w:val="both"/>
        <w:rPr>
          <w:rFonts w:cs="Courier New"/>
          <w:sz w:val="20"/>
        </w:rPr>
      </w:pPr>
      <w:r w:rsidRPr="00036DCC">
        <w:rPr>
          <w:rFonts w:cs="Courier New"/>
          <w:sz w:val="20"/>
          <w:vertAlign w:val="superscript"/>
        </w:rPr>
        <w:t>1</w:t>
      </w:r>
      <w:r>
        <w:rPr>
          <w:rFonts w:cs="Courier New"/>
          <w:sz w:val="20"/>
          <w:vertAlign w:val="superscript"/>
        </w:rPr>
        <w:t>*</w:t>
      </w:r>
      <w:r w:rsidRPr="00036DCC">
        <w:rPr>
          <w:rFonts w:cs="Courier New"/>
          <w:sz w:val="20"/>
        </w:rPr>
        <w:t xml:space="preserve"> Jurusan Teknik In</w:t>
      </w:r>
      <w:r w:rsidR="0044156B">
        <w:rPr>
          <w:rFonts w:cs="Courier New"/>
          <w:sz w:val="20"/>
        </w:rPr>
        <w:t>formatika</w:t>
      </w:r>
      <w:r w:rsidRPr="00036DCC">
        <w:rPr>
          <w:rFonts w:cs="Courier New"/>
          <w:sz w:val="20"/>
        </w:rPr>
        <w:t xml:space="preserve">, Universitas, Alamat, Negara (Cambria </w:t>
      </w:r>
      <w:r>
        <w:rPr>
          <w:rFonts w:cs="Courier New"/>
          <w:sz w:val="20"/>
        </w:rPr>
        <w:t>10</w:t>
      </w:r>
      <w:r w:rsidRPr="00036DCC">
        <w:rPr>
          <w:rFonts w:cs="Courier New"/>
          <w:sz w:val="20"/>
        </w:rPr>
        <w:t xml:space="preserve"> pt)</w:t>
      </w:r>
    </w:p>
    <w:p w14:paraId="4900C4C5" w14:textId="47AD8139" w:rsidR="00851F56" w:rsidRPr="0044156B" w:rsidRDefault="00851F56" w:rsidP="00316757">
      <w:pPr>
        <w:pStyle w:val="alamat"/>
        <w:spacing w:after="120"/>
        <w:jc w:val="both"/>
        <w:rPr>
          <w:rFonts w:cs="Courier New"/>
          <w:sz w:val="20"/>
        </w:rPr>
      </w:pPr>
      <w:r>
        <w:rPr>
          <w:rFonts w:cs="Courier New"/>
          <w:sz w:val="20"/>
          <w:vertAlign w:val="superscript"/>
        </w:rPr>
        <w:t>2</w:t>
      </w:r>
      <w:r>
        <w:rPr>
          <w:rFonts w:cs="Courier New"/>
          <w:sz w:val="20"/>
          <w:vertAlign w:val="superscript"/>
        </w:rPr>
        <w:t>*</w:t>
      </w:r>
      <w:r w:rsidRPr="00036DCC">
        <w:rPr>
          <w:rFonts w:cs="Courier New"/>
          <w:sz w:val="20"/>
        </w:rPr>
        <w:t xml:space="preserve"> Jurusan Teknik In</w:t>
      </w:r>
      <w:r w:rsidR="0044156B">
        <w:rPr>
          <w:rFonts w:cs="Courier New"/>
          <w:sz w:val="20"/>
        </w:rPr>
        <w:t>formatika</w:t>
      </w:r>
      <w:r w:rsidRPr="00036DCC">
        <w:rPr>
          <w:rFonts w:cs="Courier New"/>
          <w:sz w:val="20"/>
        </w:rPr>
        <w:t xml:space="preserve">, Universitas, Alamat, Negara (Cambria </w:t>
      </w:r>
      <w:r>
        <w:rPr>
          <w:rFonts w:cs="Courier New"/>
          <w:sz w:val="20"/>
        </w:rPr>
        <w:t>10</w:t>
      </w:r>
      <w:r w:rsidRPr="00036DCC">
        <w:rPr>
          <w:rFonts w:cs="Courier New"/>
          <w:sz w:val="20"/>
        </w:rPr>
        <w:t xml:space="preserve"> pt)</w:t>
      </w: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77"/>
        <w:gridCol w:w="6549"/>
        <w:gridCol w:w="152"/>
      </w:tblGrid>
      <w:tr w:rsidR="00AB5D04" w:rsidRPr="00E62F2C" w14:paraId="53270648" w14:textId="77777777" w:rsidTr="00EB5874">
        <w:trPr>
          <w:gridAfter w:val="1"/>
          <w:wAfter w:w="152" w:type="dxa"/>
        </w:trPr>
        <w:tc>
          <w:tcPr>
            <w:tcW w:w="2477" w:type="dxa"/>
          </w:tcPr>
          <w:p w14:paraId="52AFE2CC" w14:textId="77777777" w:rsidR="00C74FF6" w:rsidRPr="00E62F2C" w:rsidRDefault="00C74FF6" w:rsidP="004106A6">
            <w:pPr>
              <w:spacing w:line="276" w:lineRule="auto"/>
              <w:rPr>
                <w:rFonts w:ascii="Cambria" w:hAnsi="Cambria"/>
                <w:b/>
                <w:bCs/>
                <w:color w:val="000000" w:themeColor="text1"/>
              </w:rPr>
            </w:pPr>
            <w:r w:rsidRPr="00E62F2C">
              <w:rPr>
                <w:rFonts w:ascii="Cambria" w:hAnsi="Cambria" w:cs="Courier New"/>
                <w:b/>
                <w:color w:val="000000" w:themeColor="text1"/>
              </w:rPr>
              <w:t>INFORMASI ARTIKEL</w:t>
            </w:r>
          </w:p>
        </w:tc>
        <w:tc>
          <w:tcPr>
            <w:tcW w:w="6549" w:type="dxa"/>
          </w:tcPr>
          <w:p w14:paraId="409C9C5A" w14:textId="77777777" w:rsidR="00C74FF6" w:rsidRPr="00E62F2C" w:rsidRDefault="00C74FF6" w:rsidP="004106A6">
            <w:pPr>
              <w:spacing w:line="276" w:lineRule="auto"/>
              <w:rPr>
                <w:rFonts w:ascii="Cambria" w:hAnsi="Cambria"/>
                <w:b/>
                <w:bCs/>
                <w:color w:val="000000" w:themeColor="text1"/>
              </w:rPr>
            </w:pPr>
            <w:r w:rsidRPr="00E62F2C">
              <w:rPr>
                <w:rFonts w:ascii="Cambria" w:hAnsi="Cambria" w:cs="Courier New"/>
                <w:b/>
                <w:color w:val="000000" w:themeColor="text1"/>
              </w:rPr>
              <w:t>ABSTRAK</w:t>
            </w:r>
          </w:p>
        </w:tc>
      </w:tr>
      <w:tr w:rsidR="00AB5D04" w:rsidRPr="00E62F2C" w14:paraId="2AF1AAA2" w14:textId="77777777" w:rsidTr="00EB5874">
        <w:tc>
          <w:tcPr>
            <w:tcW w:w="2477" w:type="dxa"/>
          </w:tcPr>
          <w:p w14:paraId="69145B25" w14:textId="77777777" w:rsidR="00473C71" w:rsidRPr="00473C71" w:rsidRDefault="00473C71" w:rsidP="00473C71">
            <w:pPr>
              <w:spacing w:line="276" w:lineRule="auto"/>
              <w:rPr>
                <w:rFonts w:ascii="Cambria" w:hAnsi="Cambria"/>
                <w:b/>
                <w:i/>
                <w:noProof/>
                <w:sz w:val="20"/>
                <w:szCs w:val="20"/>
                <w:u w:val="single"/>
                <w:lang w:val="id-ID"/>
              </w:rPr>
            </w:pPr>
            <w:r w:rsidRPr="00473C71">
              <w:rPr>
                <w:rFonts w:ascii="Cambria" w:hAnsi="Cambria"/>
                <w:b/>
                <w:i/>
                <w:noProof/>
                <w:sz w:val="20"/>
                <w:szCs w:val="20"/>
                <w:u w:val="single"/>
              </w:rPr>
              <w:t>Article History</w:t>
            </w:r>
            <w:r w:rsidRPr="00473C71">
              <w:rPr>
                <w:rFonts w:ascii="Cambria" w:hAnsi="Cambria"/>
                <w:b/>
                <w:i/>
                <w:noProof/>
                <w:sz w:val="20"/>
                <w:szCs w:val="20"/>
                <w:u w:val="single"/>
                <w:lang w:val="id-ID"/>
              </w:rPr>
              <w:t>:</w:t>
            </w:r>
          </w:p>
          <w:p w14:paraId="4CF9952C" w14:textId="00FD104A" w:rsidR="00473C71" w:rsidRPr="00473C71" w:rsidRDefault="00473C71" w:rsidP="00473C71">
            <w:pPr>
              <w:rPr>
                <w:rFonts w:ascii="Cambria" w:hAnsi="Cambria"/>
                <w:i/>
                <w:noProof/>
                <w:sz w:val="20"/>
                <w:szCs w:val="20"/>
              </w:rPr>
            </w:pPr>
            <w:r w:rsidRPr="00473C71">
              <w:rPr>
                <w:rFonts w:ascii="Cambria" w:hAnsi="Cambria"/>
                <w:i/>
                <w:noProof/>
                <w:sz w:val="20"/>
                <w:szCs w:val="20"/>
              </w:rPr>
              <w:t xml:space="preserve">Submission: </w:t>
            </w:r>
            <w:r w:rsidR="00851F56">
              <w:rPr>
                <w:rFonts w:ascii="Cambria" w:hAnsi="Cambria"/>
                <w:i/>
                <w:noProof/>
                <w:sz w:val="20"/>
                <w:szCs w:val="20"/>
              </w:rPr>
              <w:t>00-00-0000</w:t>
            </w:r>
          </w:p>
          <w:p w14:paraId="1DDCA70E" w14:textId="7F0CED82" w:rsidR="00473C71" w:rsidRPr="00851F56" w:rsidRDefault="00473C71" w:rsidP="00473C71">
            <w:pPr>
              <w:rPr>
                <w:rFonts w:ascii="Cambria" w:hAnsi="Cambria"/>
                <w:i/>
                <w:noProof/>
                <w:sz w:val="20"/>
                <w:szCs w:val="20"/>
              </w:rPr>
            </w:pPr>
            <w:r w:rsidRPr="00473C71">
              <w:rPr>
                <w:rFonts w:ascii="Cambria" w:hAnsi="Cambria"/>
                <w:i/>
                <w:noProof/>
                <w:sz w:val="20"/>
                <w:szCs w:val="20"/>
              </w:rPr>
              <w:t xml:space="preserve">Revised: </w:t>
            </w:r>
            <w:r w:rsidR="00851F56">
              <w:rPr>
                <w:rFonts w:ascii="Cambria" w:hAnsi="Cambria"/>
                <w:i/>
                <w:noProof/>
                <w:sz w:val="20"/>
                <w:szCs w:val="20"/>
              </w:rPr>
              <w:t>0</w:t>
            </w:r>
            <w:r w:rsidR="00FE1CED">
              <w:rPr>
                <w:rFonts w:ascii="Cambria" w:hAnsi="Cambria"/>
                <w:i/>
                <w:noProof/>
                <w:sz w:val="20"/>
                <w:szCs w:val="20"/>
              </w:rPr>
              <w:t>0</w:t>
            </w:r>
            <w:r w:rsidRPr="00473C71">
              <w:rPr>
                <w:rFonts w:ascii="Cambria" w:hAnsi="Cambria"/>
                <w:i/>
                <w:noProof/>
                <w:sz w:val="20"/>
                <w:szCs w:val="20"/>
                <w:lang w:val="id-ID"/>
              </w:rPr>
              <w:t>-</w:t>
            </w:r>
            <w:r w:rsidRPr="00473C71">
              <w:rPr>
                <w:rFonts w:ascii="Cambria" w:hAnsi="Cambria"/>
                <w:i/>
                <w:noProof/>
                <w:sz w:val="20"/>
                <w:szCs w:val="20"/>
              </w:rPr>
              <w:t>0</w:t>
            </w:r>
            <w:r w:rsidR="00851F56">
              <w:rPr>
                <w:rFonts w:ascii="Cambria" w:hAnsi="Cambria"/>
                <w:i/>
                <w:noProof/>
                <w:sz w:val="20"/>
                <w:szCs w:val="20"/>
              </w:rPr>
              <w:t>0</w:t>
            </w:r>
            <w:r w:rsidRPr="00473C71">
              <w:rPr>
                <w:rFonts w:ascii="Cambria" w:hAnsi="Cambria"/>
                <w:i/>
                <w:noProof/>
                <w:sz w:val="20"/>
                <w:szCs w:val="20"/>
                <w:lang w:val="id-ID"/>
              </w:rPr>
              <w:t>-</w:t>
            </w:r>
            <w:r w:rsidR="00851F56">
              <w:rPr>
                <w:rFonts w:ascii="Cambria" w:hAnsi="Cambria"/>
                <w:i/>
                <w:noProof/>
                <w:sz w:val="20"/>
                <w:szCs w:val="20"/>
              </w:rPr>
              <w:t>0000</w:t>
            </w:r>
          </w:p>
          <w:p w14:paraId="35019768" w14:textId="782B6CAC" w:rsidR="00473C71" w:rsidRPr="00851F56" w:rsidRDefault="00473C71" w:rsidP="00473C71">
            <w:pPr>
              <w:spacing w:after="120"/>
              <w:rPr>
                <w:rFonts w:ascii="Cambria" w:hAnsi="Cambria"/>
                <w:i/>
                <w:noProof/>
                <w:sz w:val="20"/>
                <w:szCs w:val="20"/>
              </w:rPr>
            </w:pPr>
            <w:r w:rsidRPr="00473C71">
              <w:rPr>
                <w:rFonts w:ascii="Cambria" w:hAnsi="Cambria"/>
                <w:i/>
                <w:noProof/>
                <w:sz w:val="20"/>
                <w:szCs w:val="20"/>
              </w:rPr>
              <w:t xml:space="preserve">Accepted: </w:t>
            </w:r>
            <w:r w:rsidR="00851F56">
              <w:rPr>
                <w:rFonts w:ascii="Cambria" w:hAnsi="Cambria"/>
                <w:i/>
                <w:noProof/>
                <w:sz w:val="20"/>
                <w:szCs w:val="20"/>
              </w:rPr>
              <w:t>00</w:t>
            </w:r>
            <w:r w:rsidRPr="00473C71">
              <w:rPr>
                <w:rFonts w:ascii="Cambria" w:hAnsi="Cambria"/>
                <w:i/>
                <w:noProof/>
                <w:sz w:val="20"/>
                <w:szCs w:val="20"/>
                <w:lang w:val="id-ID"/>
              </w:rPr>
              <w:t>-</w:t>
            </w:r>
            <w:r w:rsidR="00FE1CED">
              <w:rPr>
                <w:rFonts w:ascii="Cambria" w:hAnsi="Cambria"/>
                <w:i/>
                <w:noProof/>
                <w:sz w:val="20"/>
                <w:szCs w:val="20"/>
              </w:rPr>
              <w:t>0</w:t>
            </w:r>
            <w:r w:rsidR="00851F56">
              <w:rPr>
                <w:rFonts w:ascii="Cambria" w:hAnsi="Cambria"/>
                <w:i/>
                <w:noProof/>
                <w:sz w:val="20"/>
                <w:szCs w:val="20"/>
              </w:rPr>
              <w:t>0</w:t>
            </w:r>
            <w:r w:rsidRPr="00473C71">
              <w:rPr>
                <w:rFonts w:ascii="Cambria" w:hAnsi="Cambria"/>
                <w:i/>
                <w:noProof/>
                <w:sz w:val="20"/>
                <w:szCs w:val="20"/>
                <w:lang w:val="id-ID"/>
              </w:rPr>
              <w:t>-</w:t>
            </w:r>
            <w:r w:rsidR="00851F56">
              <w:rPr>
                <w:rFonts w:ascii="Cambria" w:hAnsi="Cambria"/>
                <w:i/>
                <w:noProof/>
                <w:sz w:val="20"/>
                <w:szCs w:val="20"/>
              </w:rPr>
              <w:t>0000</w:t>
            </w:r>
          </w:p>
          <w:p w14:paraId="191A4A06" w14:textId="77777777" w:rsidR="00473C71" w:rsidRPr="00473C71" w:rsidRDefault="00473C71" w:rsidP="00473C71">
            <w:pPr>
              <w:rPr>
                <w:rFonts w:ascii="Cambria" w:hAnsi="Cambria"/>
                <w:noProof/>
                <w:sz w:val="20"/>
                <w:szCs w:val="20"/>
                <w:u w:val="single"/>
              </w:rPr>
            </w:pPr>
            <w:r w:rsidRPr="00473C71">
              <w:rPr>
                <w:rFonts w:ascii="Cambria" w:hAnsi="Cambria"/>
                <w:b/>
                <w:noProof/>
                <w:sz w:val="20"/>
                <w:szCs w:val="20"/>
                <w:u w:val="single"/>
              </w:rPr>
              <w:t>Kata Kunci</w:t>
            </w:r>
            <w:r w:rsidRPr="00473C71">
              <w:rPr>
                <w:rFonts w:ascii="Cambria" w:hAnsi="Cambria"/>
                <w:noProof/>
                <w:sz w:val="20"/>
                <w:szCs w:val="20"/>
                <w:u w:val="single"/>
              </w:rPr>
              <w:t>:</w:t>
            </w:r>
          </w:p>
          <w:p w14:paraId="20968878" w14:textId="01A57893" w:rsidR="00473C71" w:rsidRPr="00851F56" w:rsidRDefault="00851F56" w:rsidP="00B91B57">
            <w:pPr>
              <w:spacing w:after="120"/>
              <w:rPr>
                <w:rFonts w:ascii="Cambria" w:hAnsi="Cambria"/>
                <w:sz w:val="20"/>
                <w:szCs w:val="20"/>
                <w:lang w:val="id-ID"/>
              </w:rPr>
            </w:pPr>
            <w:r w:rsidRPr="00851F56">
              <w:rPr>
                <w:rFonts w:ascii="Cambria" w:hAnsi="Cambria" w:cs="Courier New"/>
                <w:sz w:val="20"/>
                <w:szCs w:val="20"/>
              </w:rPr>
              <w:t>kata kunci1, kata kunci2, kata kunci 3, kata kunci4, kata kunci5</w:t>
            </w:r>
            <w:r w:rsidR="00473C71" w:rsidRPr="00851F56">
              <w:rPr>
                <w:rFonts w:ascii="Cambria" w:hAnsi="Cambria" w:cstheme="majorBidi"/>
                <w:bCs/>
                <w:sz w:val="20"/>
                <w:szCs w:val="20"/>
              </w:rPr>
              <w:t>.</w:t>
            </w:r>
          </w:p>
          <w:p w14:paraId="49FE3797" w14:textId="77777777" w:rsidR="00473C71" w:rsidRPr="003851D9" w:rsidRDefault="00473C71" w:rsidP="00473C71">
            <w:pPr>
              <w:spacing w:line="276" w:lineRule="auto"/>
              <w:rPr>
                <w:rFonts w:ascii="Cambria" w:hAnsi="Cambria"/>
                <w:b/>
                <w:i/>
                <w:noProof/>
                <w:sz w:val="20"/>
                <w:szCs w:val="20"/>
                <w:u w:val="single"/>
              </w:rPr>
            </w:pPr>
            <w:r w:rsidRPr="003851D9">
              <w:rPr>
                <w:rFonts w:ascii="Cambria" w:hAnsi="Cambria"/>
                <w:b/>
                <w:i/>
                <w:noProof/>
                <w:sz w:val="20"/>
                <w:szCs w:val="20"/>
                <w:u w:val="single"/>
              </w:rPr>
              <w:t>Keywords:</w:t>
            </w:r>
          </w:p>
          <w:p w14:paraId="38A76716" w14:textId="304423A2" w:rsidR="00473C71" w:rsidRPr="003851D9" w:rsidRDefault="00851F56" w:rsidP="00B91B57">
            <w:pPr>
              <w:widowControl w:val="0"/>
              <w:autoSpaceDE w:val="0"/>
              <w:autoSpaceDN w:val="0"/>
              <w:spacing w:after="120"/>
              <w:rPr>
                <w:rFonts w:ascii="Cambria" w:eastAsia="Caladea" w:hAnsi="Cambria" w:cs="Caladea"/>
                <w:i/>
                <w:sz w:val="20"/>
                <w:szCs w:val="20"/>
                <w:lang w:val="id-ID"/>
              </w:rPr>
            </w:pPr>
            <w:r w:rsidRPr="00851F56">
              <w:rPr>
                <w:rFonts w:ascii="Cambria" w:hAnsi="Cambria"/>
                <w:i/>
                <w:iCs/>
                <w:color w:val="000000"/>
                <w:sz w:val="20"/>
                <w:szCs w:val="20"/>
                <w:lang w:val="id-ID"/>
              </w:rPr>
              <w:t>keywords, keywords 2, keywords 3, keywords 4, keywords5</w:t>
            </w:r>
            <w:r w:rsidR="00473C71" w:rsidRPr="003851D9">
              <w:rPr>
                <w:rFonts w:ascii="Cambria" w:hAnsi="Cambria" w:cstheme="majorBidi"/>
                <w:bCs/>
                <w:sz w:val="20"/>
                <w:szCs w:val="20"/>
              </w:rPr>
              <w:t>.</w:t>
            </w:r>
          </w:p>
          <w:p w14:paraId="092A788F" w14:textId="77777777" w:rsidR="00473C71" w:rsidRPr="003851D9" w:rsidRDefault="00473C71" w:rsidP="00473C71">
            <w:pPr>
              <w:spacing w:line="276" w:lineRule="auto"/>
              <w:rPr>
                <w:rFonts w:ascii="Cambria" w:hAnsi="Cambria"/>
                <w:noProof/>
                <w:sz w:val="20"/>
                <w:szCs w:val="20"/>
                <w:u w:val="single"/>
                <w:lang w:val="id-ID"/>
              </w:rPr>
            </w:pPr>
            <w:r w:rsidRPr="003851D9">
              <w:rPr>
                <w:rFonts w:ascii="Cambria" w:hAnsi="Cambria"/>
                <w:noProof/>
                <w:sz w:val="20"/>
                <w:szCs w:val="20"/>
                <w:u w:val="single"/>
                <w:lang w:val="id-ID"/>
              </w:rPr>
              <w:t xml:space="preserve">* </w:t>
            </w:r>
            <w:r w:rsidRPr="003851D9">
              <w:rPr>
                <w:rFonts w:ascii="Cambria" w:hAnsi="Cambria"/>
                <w:b/>
                <w:noProof/>
                <w:sz w:val="20"/>
                <w:szCs w:val="20"/>
                <w:u w:val="single"/>
                <w:lang w:val="id-ID"/>
              </w:rPr>
              <w:t>Korespondensi:</w:t>
            </w:r>
          </w:p>
          <w:p w14:paraId="3D5FB6F4" w14:textId="5368C1E7" w:rsidR="00473C71" w:rsidRPr="00851F56" w:rsidRDefault="00851F56" w:rsidP="00473C71">
            <w:pPr>
              <w:jc w:val="both"/>
              <w:rPr>
                <w:rFonts w:ascii="Cambria" w:hAnsi="Cambria"/>
                <w:b/>
                <w:sz w:val="20"/>
                <w:szCs w:val="20"/>
              </w:rPr>
            </w:pPr>
            <w:r w:rsidRPr="00851F56">
              <w:rPr>
                <w:rFonts w:ascii="Cambria" w:hAnsi="Cambria"/>
                <w:b/>
                <w:sz w:val="20"/>
                <w:szCs w:val="20"/>
              </w:rPr>
              <w:t>Author</w:t>
            </w:r>
          </w:p>
          <w:p w14:paraId="74E38EFC" w14:textId="3889C03C" w:rsidR="00851F56" w:rsidRPr="003851D9" w:rsidRDefault="00851F56" w:rsidP="00473C71">
            <w:pPr>
              <w:jc w:val="both"/>
              <w:rPr>
                <w:rFonts w:ascii="Cambria" w:hAnsi="Cambria"/>
                <w:sz w:val="20"/>
                <w:szCs w:val="20"/>
              </w:rPr>
            </w:pPr>
            <w:r w:rsidRPr="003B2CD0">
              <w:rPr>
                <w:rFonts w:ascii="Cambria" w:hAnsi="Cambria" w:cs="Courier New"/>
                <w:sz w:val="20"/>
                <w:szCs w:val="20"/>
              </w:rPr>
              <w:t>xxx@sttmcileungsi.ac.id (Cambria 10 pt)</w:t>
            </w:r>
          </w:p>
          <w:p w14:paraId="3940C7A5" w14:textId="4585F5D3" w:rsidR="00C74FF6" w:rsidRPr="003851D9" w:rsidRDefault="00C74FF6" w:rsidP="00473C71">
            <w:pPr>
              <w:pStyle w:val="ListParagraph"/>
              <w:spacing w:after="0" w:line="240" w:lineRule="auto"/>
              <w:ind w:left="0"/>
              <w:rPr>
                <w:rFonts w:ascii="Cambria" w:hAnsi="Cambria" w:cs="Courier New"/>
                <w:color w:val="000000" w:themeColor="text1"/>
                <w:sz w:val="20"/>
                <w:szCs w:val="20"/>
              </w:rPr>
            </w:pPr>
          </w:p>
          <w:p w14:paraId="4A61FC3A" w14:textId="77777777" w:rsidR="00965F0C" w:rsidRPr="00965F0C" w:rsidRDefault="00965F0C" w:rsidP="00965F0C"/>
          <w:p w14:paraId="65BC02DA" w14:textId="77777777" w:rsidR="00965F0C" w:rsidRPr="00965F0C" w:rsidRDefault="00965F0C" w:rsidP="00965F0C"/>
          <w:p w14:paraId="68E008C4" w14:textId="77777777" w:rsidR="00965F0C" w:rsidRPr="00965F0C" w:rsidRDefault="00965F0C" w:rsidP="00965F0C"/>
          <w:p w14:paraId="77A8C6A0" w14:textId="77777777" w:rsidR="00965F0C" w:rsidRPr="00965F0C" w:rsidRDefault="00965F0C" w:rsidP="00965F0C"/>
          <w:p w14:paraId="3AE5C0D1" w14:textId="77777777" w:rsidR="00965F0C" w:rsidRPr="00965F0C" w:rsidRDefault="00965F0C" w:rsidP="00965F0C"/>
          <w:p w14:paraId="2545B52E" w14:textId="77777777" w:rsidR="00965F0C" w:rsidRPr="00965F0C" w:rsidRDefault="00965F0C" w:rsidP="00965F0C"/>
          <w:p w14:paraId="147B6FCD" w14:textId="75B34B4A" w:rsidR="00965F0C" w:rsidRPr="00965F0C" w:rsidRDefault="00965F0C" w:rsidP="00851F56"/>
        </w:tc>
        <w:tc>
          <w:tcPr>
            <w:tcW w:w="6549" w:type="dxa"/>
            <w:gridSpan w:val="2"/>
          </w:tcPr>
          <w:p w14:paraId="763CD956" w14:textId="53327F26" w:rsidR="00EA4C73" w:rsidRPr="00E62F2C" w:rsidRDefault="00851F56" w:rsidP="00083E67">
            <w:pPr>
              <w:spacing w:after="120"/>
              <w:jc w:val="both"/>
              <w:rPr>
                <w:rFonts w:ascii="Cambria" w:hAnsi="Cambria" w:cs="Cambria"/>
                <w:sz w:val="20"/>
                <w:szCs w:val="20"/>
                <w:lang w:val="id-ID"/>
              </w:rPr>
            </w:pPr>
            <w:r w:rsidRPr="00851F56">
              <w:rPr>
                <w:rFonts w:ascii="Cambria" w:hAnsi="Cambria" w:cs="Courier New"/>
                <w:sz w:val="20"/>
                <w:szCs w:val="20"/>
              </w:rPr>
              <w:t>Panjang abstrak harus 150 hingga 250 kata. Abstrak harus ditulis dalam bentuk lampau. Nomenklatur standar harus digunakan dan singkatan harus dihindari. Tidak ada literatur yang harus dikutip. Abstrak dalam bahasa Indonesia. Kata kunci yang ditulis memberikan makna dalam penulisan, yang akan digunakan oleh pengindeks maupun abstrak, namun ada yang menggunakan pada isi dari judul tersebut. Kata kunci yang dipergunakan lebih bijaksana dan memudahkan pihak lain yang berkepentingan dan menemukan artikel (10pt). Abstrak adalah sinopsis mandiri dan pendek yang menggambarkan karya yang lebih besar. Abstrak harus mencakup satu atau dua baris yang menjelaskan secara singkat topik, ruang lingkup, tujuan, hasil, dan kesimpulan dari pekerjaan Anda. Bagian abstrak dari makalah penelitian Anda harus mencakup yang berikut: Topik, Tujuan, metode, Hasil, dan kesimpulan</w:t>
            </w:r>
            <w:r w:rsidR="00EB1DB2" w:rsidRPr="00E62F2C">
              <w:rPr>
                <w:rFonts w:ascii="Cambria" w:hAnsi="Cambria" w:cs="Times New Roman"/>
                <w:i/>
                <w:lang w:val="en-ID"/>
              </w:rPr>
              <w:t>.</w:t>
            </w:r>
          </w:p>
          <w:p w14:paraId="176AC256" w14:textId="77777777" w:rsidR="00EA4C73" w:rsidRPr="00E62F2C" w:rsidRDefault="00EA4C73" w:rsidP="00083E67">
            <w:pPr>
              <w:pBdr>
                <w:top w:val="single" w:sz="4" w:space="1" w:color="auto"/>
                <w:bottom w:val="single" w:sz="4" w:space="1" w:color="auto"/>
              </w:pBdr>
              <w:spacing w:after="120"/>
              <w:jc w:val="both"/>
              <w:rPr>
                <w:rFonts w:ascii="Cambria" w:hAnsi="Cambria"/>
                <w:b/>
                <w:i/>
                <w:sz w:val="20"/>
                <w:szCs w:val="20"/>
              </w:rPr>
            </w:pPr>
            <w:r w:rsidRPr="00E62F2C">
              <w:rPr>
                <w:rFonts w:ascii="Cambria" w:hAnsi="Cambria"/>
                <w:b/>
                <w:i/>
                <w:sz w:val="20"/>
                <w:szCs w:val="20"/>
              </w:rPr>
              <w:t>ABSTRACT</w:t>
            </w:r>
          </w:p>
          <w:p w14:paraId="362B01D2" w14:textId="32DF3890" w:rsidR="00C74FF6" w:rsidRPr="00E62F2C" w:rsidRDefault="00851F56" w:rsidP="00A94386">
            <w:pPr>
              <w:spacing w:after="120"/>
              <w:jc w:val="both"/>
              <w:rPr>
                <w:rFonts w:ascii="Cambria" w:eastAsia="Times New Roman" w:hAnsi="Cambria"/>
                <w:i/>
                <w:sz w:val="20"/>
                <w:szCs w:val="20"/>
                <w:lang w:val="id-ID"/>
              </w:rPr>
            </w:pPr>
            <w:r w:rsidRPr="00851F56">
              <w:rPr>
                <w:rFonts w:ascii="Cambria" w:eastAsia="Times New Roman" w:hAnsi="Cambria" w:cstheme="majorBidi"/>
                <w:i/>
                <w:sz w:val="20"/>
                <w:szCs w:val="20"/>
                <w:lang w:eastAsia="id-ID"/>
              </w:rPr>
              <w:t>Abstract must be 150 to 250 words long. Abstract must be written in the past tense. Standard nomenclature should be used and abbreviations should be avoided. No literature should be cited. Abstract in Indonesian. Keywords that are written give meaning in writing, which will be used by indexers and abstracts, but some use them in the contents of the title. The keywords used are wiser and make it easier for other interested parties to find the article (10pt). An abstract is a short, self-contained synopsis that describes the larger work. The abstract should include one or two lines that briefly describe the topic, scope, objectives, results, and conclusions of your work. The abstract section of your research paper should include the following: Topic, Objectives, methods, Results and conclusions</w:t>
            </w:r>
            <w:r w:rsidR="00473C71" w:rsidRPr="007E7B0B">
              <w:rPr>
                <w:rFonts w:ascii="Cambria" w:eastAsia="Times New Roman" w:hAnsi="Cambria" w:cstheme="majorBidi"/>
                <w:i/>
                <w:sz w:val="20"/>
                <w:szCs w:val="20"/>
                <w:lang w:eastAsia="id-ID"/>
              </w:rPr>
              <w:t>.</w:t>
            </w:r>
          </w:p>
        </w:tc>
      </w:tr>
    </w:tbl>
    <w:p w14:paraId="72009957" w14:textId="56242429" w:rsidR="00760E9A" w:rsidRPr="00E62F2C" w:rsidRDefault="0054253C" w:rsidP="006E19B8">
      <w:pPr>
        <w:pStyle w:val="Heading1"/>
        <w:numPr>
          <w:ilvl w:val="0"/>
          <w:numId w:val="27"/>
        </w:numPr>
        <w:spacing w:before="100" w:beforeAutospacing="1" w:line="276" w:lineRule="auto"/>
        <w:ind w:left="567" w:hanging="567"/>
        <w:contextualSpacing/>
        <w:rPr>
          <w:rFonts w:ascii="Cambria" w:hAnsi="Cambria" w:cs="Times New Roman"/>
          <w:b/>
          <w:color w:val="auto"/>
          <w:sz w:val="22"/>
          <w:szCs w:val="22"/>
        </w:rPr>
      </w:pPr>
      <w:r w:rsidRPr="00E62F2C">
        <w:rPr>
          <w:rFonts w:ascii="Cambria" w:hAnsi="Cambria" w:cs="Times New Roman"/>
          <w:b/>
          <w:color w:val="auto"/>
          <w:sz w:val="22"/>
          <w:szCs w:val="22"/>
        </w:rPr>
        <w:t>PENDAHULUAN</w:t>
      </w:r>
      <w:r w:rsidR="00851F56">
        <w:rPr>
          <w:rFonts w:ascii="Cambria" w:hAnsi="Cambria" w:cs="Times New Roman"/>
          <w:b/>
          <w:color w:val="auto"/>
          <w:sz w:val="22"/>
          <w:szCs w:val="22"/>
        </w:rPr>
        <w:t xml:space="preserve"> (</w:t>
      </w:r>
      <w:r w:rsidR="00851F56" w:rsidRPr="00036DCC">
        <w:rPr>
          <w:rFonts w:ascii="Cambria" w:hAnsi="Cambria" w:cs="Courier New"/>
          <w:sz w:val="24"/>
          <w:szCs w:val="24"/>
        </w:rPr>
        <w:t>(Tebal 1</w:t>
      </w:r>
      <w:r w:rsidR="00851F56">
        <w:rPr>
          <w:rFonts w:ascii="Cambria" w:hAnsi="Cambria" w:cs="Courier New"/>
          <w:sz w:val="24"/>
          <w:szCs w:val="24"/>
        </w:rPr>
        <w:t>1</w:t>
      </w:r>
      <w:r w:rsidR="00851F56" w:rsidRPr="00036DCC">
        <w:rPr>
          <w:rFonts w:ascii="Cambria" w:hAnsi="Cambria" w:cs="Courier New"/>
          <w:sz w:val="24"/>
          <w:szCs w:val="24"/>
        </w:rPr>
        <w:t xml:space="preserve"> pt)</w:t>
      </w:r>
    </w:p>
    <w:p w14:paraId="1D4D90B2" w14:textId="5E51200A" w:rsidR="00851F56" w:rsidRPr="00851F56" w:rsidRDefault="00851F56" w:rsidP="00851F56">
      <w:pPr>
        <w:spacing w:after="0" w:line="240" w:lineRule="auto"/>
        <w:ind w:firstLine="360"/>
        <w:jc w:val="both"/>
        <w:rPr>
          <w:rFonts w:ascii="Cambria" w:hAnsi="Cambria" w:cs="Courier New"/>
        </w:rPr>
      </w:pPr>
      <w:bookmarkStart w:id="1" w:name="_Hlk122851679"/>
      <w:r w:rsidRPr="00851F56">
        <w:rPr>
          <w:rFonts w:ascii="Cambria" w:hAnsi="Cambria" w:cs="Courier New"/>
        </w:rPr>
        <w:t>Format teks utama terdiri dari kolom kiri-kanan rata pada kertas A4 (kuarto). Teks margin dari kiri, kanan dan bawah 2,5 cm, atas 3 cm. Naskah ditulis dalam Microsoft Word, ruang tunggal, Cambria 1</w:t>
      </w:r>
      <w:r>
        <w:rPr>
          <w:rFonts w:ascii="Cambria" w:hAnsi="Cambria" w:cs="Courier New"/>
        </w:rPr>
        <w:t>1</w:t>
      </w:r>
      <w:r w:rsidRPr="00851F56">
        <w:rPr>
          <w:rFonts w:ascii="Cambria" w:hAnsi="Cambria" w:cs="Courier New"/>
        </w:rPr>
        <w:t xml:space="preserve">pt dan maksimum 15 halaman, yang dapat diunduh di situs web: </w:t>
      </w:r>
      <w:r w:rsidRPr="00851F56">
        <w:t>http://jurnal.sttmcileungsi.ac.id/index.php/infotech</w:t>
      </w:r>
    </w:p>
    <w:p w14:paraId="43B4AFD7" w14:textId="77777777" w:rsidR="00851F56" w:rsidRPr="00851F56" w:rsidRDefault="00851F56" w:rsidP="00851F56">
      <w:pPr>
        <w:spacing w:after="0" w:line="240" w:lineRule="auto"/>
        <w:ind w:firstLine="567"/>
        <w:jc w:val="both"/>
        <w:rPr>
          <w:rFonts w:ascii="Cambria" w:hAnsi="Cambria" w:cs="Courier New"/>
        </w:rPr>
      </w:pPr>
      <w:r w:rsidRPr="00851F56">
        <w:rPr>
          <w:rFonts w:ascii="Cambria" w:hAnsi="Cambria" w:cs="Courier New"/>
        </w:rPr>
        <w:t xml:space="preserve">Judul artikel harus kata-kata sesedikit mungkin yang secara akurat menggambarkan isi makalah. Hapus semua kata-kata limbah seperti "Studi tentang ...", "Investigasi ...", </w:t>
      </w:r>
      <w:r w:rsidRPr="00851F56">
        <w:rPr>
          <w:rFonts w:ascii="Cambria" w:hAnsi="Cambria" w:cs="Courier New"/>
        </w:rPr>
        <w:lastRenderedPageBreak/>
        <w:t xml:space="preserve">"Implementasi ...", "Pengamatan pada ...", "Pengaruh </w:t>
      </w:r>
      <w:proofErr w:type="gramStart"/>
      <w:r w:rsidRPr="00851F56">
        <w:rPr>
          <w:rFonts w:ascii="Cambria" w:hAnsi="Cambria" w:cs="Courier New"/>
        </w:rPr>
        <w:t>.....</w:t>
      </w:r>
      <w:proofErr w:type="gramEnd"/>
      <w:r w:rsidRPr="00851F56">
        <w:rPr>
          <w:rFonts w:ascii="Cambria" w:hAnsi="Cambria" w:cs="Courier New"/>
        </w:rPr>
        <w:t>", " Analisis ... "," Desain ... "dll. Layanan pengindeksan dan pengabstrakan bergantung pada keakuratan judul, mengekstraksi darinya kata kunci yang berguna dalam referensi silang dan pencarian komputer. Makalah dengan judul yang tidak patut mungkin tidak akan pernah menjangkau khalayak yang menjadi sasarannya. dimaksudkan, jadi spesifik.</w:t>
      </w:r>
    </w:p>
    <w:p w14:paraId="05CAA745" w14:textId="77777777" w:rsidR="00851F56" w:rsidRPr="00851F56" w:rsidRDefault="00851F56" w:rsidP="00851F56">
      <w:pPr>
        <w:spacing w:after="0" w:line="240" w:lineRule="auto"/>
        <w:ind w:firstLine="567"/>
        <w:jc w:val="both"/>
        <w:rPr>
          <w:rFonts w:ascii="Cambria" w:hAnsi="Cambria" w:cs="Courier New"/>
        </w:rPr>
      </w:pPr>
      <w:r w:rsidRPr="00851F56">
        <w:rPr>
          <w:rFonts w:ascii="Cambria" w:hAnsi="Cambria" w:cs="Courier New"/>
        </w:rPr>
        <w:t>Pada pendahuluan berisi tentang latar belakang yang jelas, menulis pernyataan masalah dengan jelas, penulisan literatur yang relevan tentang subjek sedang dibahas, solusi yang disampaikan, nilai dalam penelitian yang merupakan inovasi terbarukan. Harus mudah dipahami dan dimengerti rekan kerja dari berbagai disiplin ilmu.</w:t>
      </w:r>
    </w:p>
    <w:p w14:paraId="4A7FC594" w14:textId="4E688FCD" w:rsidR="00851F56" w:rsidRPr="00851F56" w:rsidRDefault="00851F56" w:rsidP="00851F56">
      <w:pPr>
        <w:spacing w:after="120" w:line="240" w:lineRule="auto"/>
        <w:ind w:firstLine="567"/>
        <w:jc w:val="both"/>
        <w:rPr>
          <w:rFonts w:ascii="Cambria" w:hAnsi="Cambria" w:cs="Courier New"/>
          <w:b/>
        </w:rPr>
      </w:pPr>
      <w:r w:rsidRPr="00851F56">
        <w:rPr>
          <w:rFonts w:ascii="Cambria" w:hAnsi="Cambria" w:cs="Courier New"/>
        </w:rPr>
        <w:t>Organisasi dan kutipan bibliografi dibuat dalam gaya IEEE pada tanda [1], [2] dan seterusnya. Istilah dalam bahasa asing ditulis miring (</w:t>
      </w:r>
      <w:r w:rsidRPr="00851F56">
        <w:rPr>
          <w:rFonts w:ascii="Cambria" w:hAnsi="Cambria" w:cs="Courier New"/>
          <w:i/>
        </w:rPr>
        <w:t>italic</w:t>
      </w:r>
      <w:r w:rsidRPr="00851F56">
        <w:rPr>
          <w:rFonts w:ascii="Cambria" w:hAnsi="Cambria" w:cs="Courier New"/>
        </w:rPr>
        <w:t>). Teks harus dibagi menjadi beberapa bagian, masing-masing dengan tajuk yang terpisah dan diberi nomor secara berurutan. Judul bagian / ayat harus diketik pada baris terpisah, mis., 1. Pendahuluan [3]. Pada penulisan jurnal ini, untuk penulisan artikel harus terstruktur sesuai dengan kaidah penulisan jurnal: Pendahuluan-Metode-Hasil dan Diskusi-Simpulan. Dari tinjauan literatur yang disamp</w:t>
      </w:r>
      <w:r w:rsidR="00C13EB4">
        <w:rPr>
          <w:rFonts w:ascii="Cambria" w:hAnsi="Cambria" w:cs="Courier New"/>
        </w:rPr>
        <w:t>a</w:t>
      </w:r>
      <w:r w:rsidRPr="00851F56">
        <w:rPr>
          <w:rFonts w:ascii="Cambria" w:hAnsi="Cambria" w:cs="Courier New"/>
        </w:rPr>
        <w:t>ikan oleh penulis dimulai dari bab “Pendahuluan” sedangkan dalam menjelaskan perbedaan naskah maupun makalah yang lain, yang inovatif dan digunakan pada bab “Metode Penelitian” untuk memberikan penjelasan pada langkah penelitian yang digunakan pada bab hasill dan diskusi [2]. Naskah artikel yang ditulis harus benar-benar mempunyai orisinalitas yang tinggi, yang mempunyai pengusulan metoda dan teori terbaru, jika ada bab tambahan diantara bab “Pendahuluan” dan sebelum bab “metode Penelitian” agar ditambahkan untuk menjelaskan tentang teori dan atau metode yang dibahas atau diusulkan sesuai dengan [4]</w:t>
      </w:r>
      <w:r w:rsidRPr="00851F56">
        <w:rPr>
          <w:rFonts w:ascii="Cambria" w:hAnsi="Cambria" w:cs="Courier New"/>
          <w:b/>
        </w:rPr>
        <w:t>.</w:t>
      </w:r>
    </w:p>
    <w:p w14:paraId="22CB8B7F" w14:textId="77777777" w:rsidR="00851F56" w:rsidRPr="00851F56" w:rsidRDefault="00851F56" w:rsidP="00851F56">
      <w:pPr>
        <w:pStyle w:val="ListParagraph"/>
        <w:numPr>
          <w:ilvl w:val="1"/>
          <w:numId w:val="43"/>
        </w:numPr>
        <w:spacing w:after="0" w:line="240" w:lineRule="auto"/>
        <w:jc w:val="both"/>
        <w:rPr>
          <w:rFonts w:ascii="Cambria" w:hAnsi="Cambria" w:cs="Courier New"/>
        </w:rPr>
      </w:pPr>
      <w:r w:rsidRPr="00851F56">
        <w:rPr>
          <w:rFonts w:ascii="Cambria" w:hAnsi="Cambria" w:cs="Courier New"/>
        </w:rPr>
        <w:t>Format nama penulis.</w:t>
      </w:r>
    </w:p>
    <w:p w14:paraId="75B33A9C" w14:textId="77777777" w:rsidR="00851F56" w:rsidRPr="00851F56" w:rsidRDefault="00851F56" w:rsidP="00851F56">
      <w:pPr>
        <w:spacing w:after="120" w:line="240" w:lineRule="auto"/>
        <w:ind w:firstLine="360"/>
        <w:jc w:val="both"/>
        <w:rPr>
          <w:rFonts w:ascii="Cambria" w:hAnsi="Cambria" w:cs="Courier New"/>
        </w:rPr>
      </w:pPr>
      <w:r w:rsidRPr="00851F56">
        <w:rPr>
          <w:rFonts w:ascii="Cambria" w:hAnsi="Cambria" w:cs="Courier New"/>
        </w:rPr>
        <w:t>Daftar penulis harus diberi indentasi 0 mm agar sesuai dengan abstrak. Gaya untuk nama-nama ini diinisialisasi kemudian nama keluarga, dengan koma setelah semua kecuali dua nama terakhir, yang dipisahkan oleh ‘dan’. Inisial tidak boleh berhenti penuh — misalnya A J Smith dan bukan A. J. Smith. Nama depan secara penuh dapat digunakan jika diinginkan. Jika seorang penulis memiliki informasi tambahan untuk muncul sebagai catatan kaki, seperti alamat permanen atau untuk menunjukkan bahwa mereka adalah penulis yang sesuai, catatan kaki harus dimasukkan setelah nama belakang.</w:t>
      </w:r>
    </w:p>
    <w:p w14:paraId="77DC6AB4" w14:textId="77777777" w:rsidR="00851F56" w:rsidRPr="00851F56" w:rsidRDefault="00851F56" w:rsidP="00851F56">
      <w:pPr>
        <w:pStyle w:val="ListParagraph"/>
        <w:numPr>
          <w:ilvl w:val="1"/>
          <w:numId w:val="43"/>
        </w:numPr>
        <w:spacing w:after="0" w:line="240" w:lineRule="auto"/>
        <w:jc w:val="both"/>
        <w:rPr>
          <w:rFonts w:ascii="Cambria" w:hAnsi="Cambria" w:cs="Courier New"/>
        </w:rPr>
      </w:pPr>
      <w:r w:rsidRPr="00851F56">
        <w:rPr>
          <w:rFonts w:ascii="Cambria" w:hAnsi="Cambria" w:cs="Courier New"/>
        </w:rPr>
        <w:t>Format afiliasi penulis.</w:t>
      </w:r>
    </w:p>
    <w:p w14:paraId="5DF67B4B" w14:textId="77777777" w:rsidR="00851F56" w:rsidRPr="00851F56" w:rsidRDefault="00851F56" w:rsidP="00851F56">
      <w:pPr>
        <w:spacing w:after="120" w:line="240" w:lineRule="auto"/>
        <w:ind w:firstLine="360"/>
        <w:jc w:val="both"/>
        <w:rPr>
          <w:rFonts w:ascii="Cambria" w:hAnsi="Cambria" w:cs="Courier New"/>
        </w:rPr>
      </w:pPr>
      <w:r w:rsidRPr="00851F56">
        <w:rPr>
          <w:rFonts w:ascii="Cambria" w:hAnsi="Cambria" w:cs="Courier New"/>
        </w:rPr>
        <w:t>Harap pastikan afiliasi sepenuhnya dan selengkap mungkin dan termasuk negara. Alamat afiliasi penulis mengikuti daftar penulis dan juga harus diberi indentasi 0 mm agar sesuai dengan abstrak. Jika penulis berada di alamat yang berbeda, superskrip bernomor harus digunakan setelah setiap nama keluarga untuk merujuk penulis ke alamatnya. Superskrip bernomor tidak boleh disisipkan menggunakan perintah catatan kaki Word karena ini akan menempatkan referensi di tempat yang salah — di bagian bawah halaman (atau akhir dokumen) daripada di sebelah alamat. Pastikan bahwa setiap superskrip bernomor yang digunakan untuk menautkan nama dan alamat penulis mulai dari 1 dan melanjutkan ke jumlah afiliasi. Jangan menambahkan catatan kaki sampai semua nama penulis ditautkan ke alamat. Misalnya untuk memformat</w:t>
      </w:r>
    </w:p>
    <w:p w14:paraId="53E4C87B" w14:textId="77777777" w:rsidR="00851F56" w:rsidRPr="00851F56" w:rsidRDefault="00851F56" w:rsidP="00851F56">
      <w:pPr>
        <w:pStyle w:val="25mmIndent"/>
        <w:spacing w:after="120"/>
        <w:ind w:left="1134"/>
        <w:rPr>
          <w:rFonts w:ascii="Times New Roman" w:hAnsi="Times New Roman"/>
          <w:b/>
        </w:rPr>
      </w:pPr>
      <w:r w:rsidRPr="00851F56">
        <w:rPr>
          <w:rFonts w:ascii="Times New Roman" w:hAnsi="Times New Roman"/>
          <w:b/>
        </w:rPr>
        <w:t>J Mucklow</w:t>
      </w:r>
      <w:r w:rsidRPr="00851F56">
        <w:rPr>
          <w:rFonts w:ascii="Times New Roman" w:hAnsi="Times New Roman"/>
          <w:vertAlign w:val="superscript"/>
        </w:rPr>
        <w:t>1,2</w:t>
      </w:r>
      <w:r w:rsidRPr="00851F56">
        <w:rPr>
          <w:rFonts w:ascii="Times New Roman" w:hAnsi="Times New Roman"/>
          <w:b/>
        </w:rPr>
        <w:t>, J E Thomas</w:t>
      </w:r>
      <w:r w:rsidRPr="00851F56">
        <w:rPr>
          <w:rFonts w:ascii="Times New Roman" w:hAnsi="Times New Roman"/>
          <w:vertAlign w:val="superscript"/>
        </w:rPr>
        <w:t>1,2</w:t>
      </w:r>
      <w:r w:rsidRPr="00851F56">
        <w:rPr>
          <w:rFonts w:ascii="Times New Roman" w:hAnsi="Times New Roman"/>
          <w:b/>
        </w:rPr>
        <w:t xml:space="preserve"> and A J Cox</w:t>
      </w:r>
      <w:r w:rsidRPr="00851F56">
        <w:rPr>
          <w:rFonts w:ascii="Times New Roman" w:hAnsi="Times New Roman"/>
          <w:vertAlign w:val="superscript"/>
          <w:lang w:val="id-ID"/>
        </w:rPr>
        <w:t>3</w:t>
      </w:r>
      <w:r w:rsidRPr="00851F56">
        <w:rPr>
          <w:rFonts w:ascii="Times New Roman" w:hAnsi="Times New Roman"/>
          <w:vertAlign w:val="superscript"/>
        </w:rPr>
        <w:t>,5</w:t>
      </w:r>
    </w:p>
    <w:p w14:paraId="0AEC0787" w14:textId="77777777" w:rsidR="00851F56" w:rsidRPr="00851F56" w:rsidRDefault="00851F56" w:rsidP="00851F56">
      <w:pPr>
        <w:spacing w:after="120" w:line="240" w:lineRule="auto"/>
        <w:jc w:val="both"/>
        <w:rPr>
          <w:rFonts w:ascii="Cambria" w:hAnsi="Cambria" w:cs="Courier New"/>
        </w:rPr>
      </w:pPr>
      <w:r w:rsidRPr="00851F56">
        <w:rPr>
          <w:rFonts w:ascii="Cambria" w:hAnsi="Cambria" w:cs="Courier New"/>
        </w:rPr>
        <w:t>di mana ada tiga alamat, Anda harus memasukkan superskrip bernomor a, b dan c untuk menautkan nama keluarga ke alamat dan kemudian memasukkan catatan kaki d dan e. Perhatikan bahwa catatan kaki pertama dalam teks utama sekarang akan menjadi nomor f.</w:t>
      </w:r>
    </w:p>
    <w:p w14:paraId="1BE98EA7" w14:textId="77777777" w:rsidR="00851F56" w:rsidRPr="00851F56" w:rsidRDefault="00851F56" w:rsidP="00851F56">
      <w:pPr>
        <w:pStyle w:val="ListParagraph"/>
        <w:numPr>
          <w:ilvl w:val="2"/>
          <w:numId w:val="43"/>
        </w:numPr>
        <w:spacing w:after="120" w:line="240" w:lineRule="auto"/>
        <w:ind w:left="0" w:firstLine="0"/>
        <w:contextualSpacing w:val="0"/>
        <w:jc w:val="both"/>
        <w:rPr>
          <w:rFonts w:ascii="Cambria" w:hAnsi="Cambria" w:cs="Courier New"/>
        </w:rPr>
      </w:pPr>
      <w:r w:rsidRPr="00851F56">
        <w:rPr>
          <w:rFonts w:ascii="Cambria" w:hAnsi="Cambria" w:cs="Courier New"/>
        </w:rPr>
        <w:t>Sebuah contoh. Dalam contoh ini kita dapat melihat bahwa ada catatan kaki setelah nama masing-masing penulis dan hanya e alamat; catatan kaki ke-f mungkin mengatakan, misalnya, ‘Penulis kepada siapa korespondensi harus ditangani. 'Selain itu, pengakuan hibah atau pendanaan, alamat sementara, dll juga dapat diindikasikan dengan catatan kaki.</w:t>
      </w:r>
    </w:p>
    <w:p w14:paraId="6A125084" w14:textId="77777777" w:rsidR="00851F56" w:rsidRPr="00851F56" w:rsidRDefault="00851F56" w:rsidP="00851F56">
      <w:pPr>
        <w:pStyle w:val="ListParagraph"/>
        <w:spacing w:after="120" w:line="240" w:lineRule="auto"/>
        <w:ind w:left="0"/>
        <w:contextualSpacing w:val="0"/>
        <w:jc w:val="both"/>
        <w:rPr>
          <w:rFonts w:ascii="Cambria" w:hAnsi="Cambria" w:cs="Courier New"/>
          <w:b/>
        </w:rPr>
      </w:pPr>
      <w:r w:rsidRPr="00851F56">
        <w:rPr>
          <w:rFonts w:ascii="Cambria" w:hAnsi="Cambria" w:cs="Courier New"/>
          <w:b/>
        </w:rPr>
        <w:lastRenderedPageBreak/>
        <w:t xml:space="preserve">Spin Dynamics </w:t>
      </w:r>
      <w:proofErr w:type="gramStart"/>
      <w:r w:rsidRPr="00851F56">
        <w:rPr>
          <w:rFonts w:ascii="Cambria" w:hAnsi="Cambria" w:cs="Courier New"/>
          <w:b/>
        </w:rPr>
        <w:t>In</w:t>
      </w:r>
      <w:proofErr w:type="gramEnd"/>
      <w:r w:rsidRPr="00851F56">
        <w:rPr>
          <w:rFonts w:ascii="Cambria" w:hAnsi="Cambria" w:cs="Courier New"/>
          <w:b/>
        </w:rPr>
        <w:t xml:space="preserve"> Geometrically Frustrated Antiferromagnetic Pryrochlores</w:t>
      </w:r>
    </w:p>
    <w:p w14:paraId="5BA7CC77" w14:textId="77777777" w:rsidR="00851F56" w:rsidRPr="00851F56" w:rsidRDefault="00851F56" w:rsidP="00851F56">
      <w:pPr>
        <w:pStyle w:val="ListParagraph"/>
        <w:spacing w:after="120" w:line="240" w:lineRule="auto"/>
        <w:ind w:left="0"/>
        <w:contextualSpacing w:val="0"/>
        <w:jc w:val="both"/>
        <w:rPr>
          <w:rFonts w:ascii="Cambria" w:hAnsi="Cambria" w:cs="Courier New"/>
          <w:b/>
        </w:rPr>
      </w:pPr>
      <w:r w:rsidRPr="00851F56">
        <w:rPr>
          <w:rFonts w:ascii="Cambria" w:hAnsi="Cambria" w:cs="Courier New"/>
          <w:b/>
        </w:rPr>
        <w:t>J S Gardner</w:t>
      </w:r>
      <w:r w:rsidRPr="00851F56">
        <w:rPr>
          <w:rFonts w:ascii="Cambria" w:hAnsi="Cambria" w:cs="Courier New"/>
          <w:b/>
          <w:vertAlign w:val="superscript"/>
        </w:rPr>
        <w:t>1,2,3</w:t>
      </w:r>
      <w:r w:rsidRPr="00851F56">
        <w:rPr>
          <w:rFonts w:ascii="Cambria" w:hAnsi="Cambria" w:cs="Courier New"/>
          <w:b/>
        </w:rPr>
        <w:t>, G Ehlers</w:t>
      </w:r>
      <w:r w:rsidRPr="00851F56">
        <w:rPr>
          <w:rFonts w:ascii="Cambria" w:hAnsi="Cambria" w:cs="Courier New"/>
          <w:b/>
          <w:vertAlign w:val="superscript"/>
        </w:rPr>
        <w:t>3</w:t>
      </w:r>
      <w:r w:rsidRPr="00851F56">
        <w:rPr>
          <w:rFonts w:ascii="Cambria" w:hAnsi="Cambria" w:cs="Courier New"/>
          <w:b/>
        </w:rPr>
        <w:t>, S T Bramwell</w:t>
      </w:r>
      <w:r w:rsidRPr="00851F56">
        <w:rPr>
          <w:rFonts w:ascii="Cambria" w:hAnsi="Cambria" w:cs="Courier New"/>
          <w:b/>
          <w:vertAlign w:val="superscript"/>
        </w:rPr>
        <w:t>4</w:t>
      </w:r>
      <w:r w:rsidRPr="00851F56">
        <w:rPr>
          <w:rFonts w:ascii="Cambria" w:hAnsi="Cambria" w:cs="Courier New"/>
          <w:b/>
        </w:rPr>
        <w:t>, B D Gaulin</w:t>
      </w:r>
      <w:r w:rsidRPr="00851F56">
        <w:rPr>
          <w:rFonts w:ascii="Cambria" w:hAnsi="Cambria" w:cs="Courier New"/>
          <w:b/>
          <w:vertAlign w:val="superscript"/>
        </w:rPr>
        <w:t>5</w:t>
      </w:r>
    </w:p>
    <w:p w14:paraId="4F5BDC61" w14:textId="77777777" w:rsidR="00851F56" w:rsidRPr="00851F56" w:rsidRDefault="00851F56" w:rsidP="00851F56">
      <w:pPr>
        <w:pStyle w:val="ListParagraph"/>
        <w:spacing w:after="0" w:line="240" w:lineRule="auto"/>
        <w:ind w:left="0"/>
        <w:contextualSpacing w:val="0"/>
        <w:jc w:val="both"/>
        <w:rPr>
          <w:rFonts w:ascii="Cambria" w:hAnsi="Cambria" w:cs="Courier New"/>
        </w:rPr>
      </w:pPr>
      <w:r w:rsidRPr="00851F56">
        <w:rPr>
          <w:rFonts w:ascii="Cambria" w:hAnsi="Cambria" w:cs="Courier New"/>
          <w:vertAlign w:val="superscript"/>
        </w:rPr>
        <w:t>1</w:t>
      </w:r>
      <w:r w:rsidRPr="00851F56">
        <w:rPr>
          <w:rFonts w:ascii="Cambria" w:hAnsi="Cambria" w:cs="Courier New"/>
        </w:rPr>
        <w:t xml:space="preserve"> Physics Department, Brookhaven National Laboratory, Upton, NY 11973-5000, USA</w:t>
      </w:r>
    </w:p>
    <w:p w14:paraId="12224557" w14:textId="77777777" w:rsidR="00851F56" w:rsidRPr="00851F56" w:rsidRDefault="00851F56" w:rsidP="00851F56">
      <w:pPr>
        <w:pStyle w:val="ListParagraph"/>
        <w:spacing w:after="0" w:line="240" w:lineRule="auto"/>
        <w:ind w:left="0"/>
        <w:contextualSpacing w:val="0"/>
        <w:jc w:val="both"/>
        <w:rPr>
          <w:rFonts w:ascii="Cambria" w:hAnsi="Cambria" w:cs="Courier New"/>
        </w:rPr>
      </w:pPr>
      <w:r w:rsidRPr="00851F56">
        <w:rPr>
          <w:rFonts w:ascii="Cambria" w:hAnsi="Cambria" w:cs="Courier New"/>
          <w:vertAlign w:val="superscript"/>
        </w:rPr>
        <w:t xml:space="preserve">2 </w:t>
      </w:r>
      <w:r w:rsidRPr="00851F56">
        <w:rPr>
          <w:rFonts w:ascii="Cambria" w:hAnsi="Cambria" w:cs="Courier New"/>
        </w:rPr>
        <w:t>NIST Center for Neutron Rescarc, National Institure of Standards and Technology, Gaithersburg, MD 20899-8562, USA</w:t>
      </w:r>
    </w:p>
    <w:p w14:paraId="47CAD4C0" w14:textId="77777777" w:rsidR="00851F56" w:rsidRPr="00851F56" w:rsidRDefault="00851F56" w:rsidP="00851F56">
      <w:pPr>
        <w:pStyle w:val="ListParagraph"/>
        <w:spacing w:after="0" w:line="240" w:lineRule="auto"/>
        <w:ind w:left="0"/>
        <w:contextualSpacing w:val="0"/>
        <w:jc w:val="both"/>
        <w:rPr>
          <w:rFonts w:ascii="Cambria" w:hAnsi="Cambria" w:cs="Courier New"/>
        </w:rPr>
      </w:pPr>
      <w:r w:rsidRPr="00851F56">
        <w:rPr>
          <w:rFonts w:ascii="Cambria" w:hAnsi="Cambria" w:cs="Courier New"/>
          <w:vertAlign w:val="superscript"/>
        </w:rPr>
        <w:t>3</w:t>
      </w:r>
      <w:r w:rsidRPr="00851F56">
        <w:rPr>
          <w:rFonts w:ascii="Cambria" w:hAnsi="Cambria" w:cs="Courier New"/>
        </w:rPr>
        <w:t xml:space="preserve"> SNS Project, Oak Ridge National Laboratoru, 701 Scarboro Road, Oak Ridge, TN 37830, USA.</w:t>
      </w:r>
    </w:p>
    <w:p w14:paraId="4B50A1CA" w14:textId="77777777" w:rsidR="00851F56" w:rsidRPr="00851F56" w:rsidRDefault="00851F56" w:rsidP="00851F56">
      <w:pPr>
        <w:pStyle w:val="ListParagraph"/>
        <w:spacing w:after="0" w:line="240" w:lineRule="auto"/>
        <w:ind w:left="0"/>
        <w:contextualSpacing w:val="0"/>
        <w:jc w:val="both"/>
        <w:rPr>
          <w:rFonts w:ascii="Cambria" w:hAnsi="Cambria" w:cs="Courier New"/>
        </w:rPr>
      </w:pPr>
      <w:r w:rsidRPr="00851F56">
        <w:rPr>
          <w:rFonts w:ascii="Cambria" w:hAnsi="Cambria" w:cs="Courier New"/>
          <w:vertAlign w:val="superscript"/>
        </w:rPr>
        <w:t>4</w:t>
      </w:r>
      <w:r w:rsidRPr="00851F56">
        <w:rPr>
          <w:rFonts w:ascii="Cambria" w:hAnsi="Cambria" w:cs="Courier New"/>
        </w:rPr>
        <w:t xml:space="preserve"> Depatment of Chemistry, University College London, 20 Gordon Street, London WCIH 0AJ, UK</w:t>
      </w:r>
    </w:p>
    <w:p w14:paraId="6F5BACA1" w14:textId="77777777" w:rsidR="00851F56" w:rsidRPr="00851F56" w:rsidRDefault="00851F56" w:rsidP="00851F56">
      <w:pPr>
        <w:pStyle w:val="ListParagraph"/>
        <w:spacing w:after="120" w:line="240" w:lineRule="auto"/>
        <w:ind w:left="0"/>
        <w:contextualSpacing w:val="0"/>
        <w:jc w:val="both"/>
        <w:rPr>
          <w:rFonts w:ascii="Cambria" w:hAnsi="Cambria" w:cs="Courier New"/>
        </w:rPr>
      </w:pPr>
      <w:r w:rsidRPr="00851F56">
        <w:rPr>
          <w:rFonts w:ascii="Cambria" w:hAnsi="Cambria" w:cs="Courier New"/>
        </w:rPr>
        <w:t>5 Department of Physics and Astronomy, Canadian Institute for Advanced Research, McMaster University, Hamilton, ON, L8S 4M1, Canada</w:t>
      </w:r>
    </w:p>
    <w:p w14:paraId="2AFA8C0F" w14:textId="77777777" w:rsidR="00851F56" w:rsidRPr="00851F56" w:rsidRDefault="00851F56" w:rsidP="00851F56">
      <w:pPr>
        <w:pStyle w:val="ListParagraph"/>
        <w:numPr>
          <w:ilvl w:val="1"/>
          <w:numId w:val="43"/>
        </w:numPr>
        <w:spacing w:after="0" w:line="240" w:lineRule="auto"/>
        <w:jc w:val="both"/>
        <w:rPr>
          <w:rFonts w:ascii="Cambria" w:hAnsi="Cambria" w:cs="Courier New"/>
        </w:rPr>
      </w:pPr>
      <w:r w:rsidRPr="00851F56">
        <w:rPr>
          <w:rFonts w:ascii="Cambria" w:hAnsi="Cambria" w:cs="Courier New"/>
        </w:rPr>
        <w:t>Alignment matematika.</w:t>
      </w:r>
    </w:p>
    <w:p w14:paraId="68DBE0C1" w14:textId="30681580" w:rsidR="00851F56" w:rsidRPr="00851F56" w:rsidRDefault="00851F56" w:rsidP="00851F56">
      <w:pPr>
        <w:spacing w:after="0" w:line="240" w:lineRule="auto"/>
        <w:ind w:firstLine="360"/>
        <w:jc w:val="both"/>
        <w:rPr>
          <w:rFonts w:ascii="Cambria" w:hAnsi="Cambria" w:cs="Courier New"/>
        </w:rPr>
      </w:pPr>
      <w:r w:rsidRPr="00851F56">
        <w:rPr>
          <w:rFonts w:ascii="Cambria" w:hAnsi="Cambria" w:cs="Courier New"/>
        </w:rPr>
        <w:t>Gaya yang lebih disukai untuk matematika yang ditampilkan dalam Jurnal Teknik Industri adalah pusat persamaan; Namun, persamaan panjang yang tidak akan cocok pada satu baris, atau perlu dilanjutkan pada baris berikutnya, harus mulai rata kiri. Setiap garis lanjutan dalam persamaan tersebut harus di</w:t>
      </w:r>
      <w:r w:rsidR="00C13EB4">
        <w:rPr>
          <w:rFonts w:ascii="Cambria" w:hAnsi="Cambria" w:cs="Courier New"/>
        </w:rPr>
        <w:t xml:space="preserve"> </w:t>
      </w:r>
      <w:r w:rsidRPr="00851F56">
        <w:rPr>
          <w:rFonts w:ascii="Cambria" w:hAnsi="Cambria" w:cs="Courier New"/>
        </w:rPr>
        <w:t>indentasi dengan 25 mm.</w:t>
      </w:r>
    </w:p>
    <w:p w14:paraId="564A4CFD" w14:textId="77777777" w:rsidR="00851F56" w:rsidRPr="00851F56" w:rsidRDefault="00851F56" w:rsidP="00851F56">
      <w:pPr>
        <w:spacing w:after="120" w:line="240" w:lineRule="auto"/>
        <w:jc w:val="both"/>
        <w:rPr>
          <w:rFonts w:ascii="Cambria" w:hAnsi="Cambria" w:cs="Courier New"/>
        </w:rPr>
      </w:pPr>
      <w:r w:rsidRPr="00851F56">
        <w:rPr>
          <w:rFonts w:ascii="Cambria" w:hAnsi="Cambria" w:cs="Courier New"/>
        </w:rPr>
        <w:t>Persamaan harus dibagi pada titik-titik suara secara matematis, seringkali sesaat sebelum tanda =, + atau - atau antara istilah yang dikalikan bersama. Tanda-tanda penghubung tidak diulang dan hanya muncul di awal garis yang dibalik. Tanda multiplikasi harus ditambahkan ke awal garis yang dibalik di mana jeda antara dua istilah yang dikalikan.</w:t>
      </w:r>
    </w:p>
    <w:p w14:paraId="7B786FEE" w14:textId="4091B6A9" w:rsidR="00851F56" w:rsidRDefault="00851F56" w:rsidP="00851F56">
      <w:pPr>
        <w:pStyle w:val="ListParagraph"/>
        <w:numPr>
          <w:ilvl w:val="2"/>
          <w:numId w:val="43"/>
        </w:numPr>
        <w:spacing w:after="0" w:line="240" w:lineRule="auto"/>
        <w:jc w:val="both"/>
        <w:rPr>
          <w:rFonts w:ascii="Cambria" w:hAnsi="Cambria" w:cs="Courier New"/>
        </w:rPr>
      </w:pPr>
      <w:r w:rsidRPr="00851F56">
        <w:rPr>
          <w:rFonts w:ascii="Cambria" w:hAnsi="Cambria" w:cs="Courier New"/>
        </w:rPr>
        <w:t>Persamaan yang ditampilkan.</w:t>
      </w:r>
    </w:p>
    <w:p w14:paraId="31193D99" w14:textId="483F9C0E" w:rsidR="00D73E64" w:rsidRPr="00851F56" w:rsidRDefault="00D73E64" w:rsidP="00D73E64">
      <w:pPr>
        <w:pStyle w:val="ListParagraph"/>
        <w:spacing w:after="0" w:line="240" w:lineRule="auto"/>
        <w:jc w:val="both"/>
        <w:rPr>
          <w:rFonts w:ascii="Cambria" w:hAnsi="Cambria" w:cs="Courier New"/>
        </w:rPr>
      </w:pPr>
      <w:r>
        <w:rPr>
          <w:rFonts w:ascii="Cambria" w:hAnsi="Cambria" w:cs="Courier New"/>
        </w:rPr>
        <w:t>Dalam penulisan rumusan agar menggunakan equation</w:t>
      </w:r>
    </w:p>
    <w:p w14:paraId="566AFE7D" w14:textId="77777777" w:rsidR="00851F56" w:rsidRPr="00851F56" w:rsidRDefault="00851F56" w:rsidP="00851F56">
      <w:pPr>
        <w:spacing w:after="0" w:line="240" w:lineRule="auto"/>
        <w:jc w:val="both"/>
        <w:rPr>
          <w:rFonts w:ascii="Times New Roman" w:hAnsi="Times New Roman"/>
        </w:rPr>
      </w:pPr>
      <w:r w:rsidRPr="00851F56">
        <w:rPr>
          <w:rFonts w:ascii="Times New Roman" w:hAnsi="Times New Roman"/>
          <w:position w:val="-18"/>
        </w:rPr>
        <w:object w:dxaOrig="2240" w:dyaOrig="460" w14:anchorId="446CAB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75pt;height:23.05pt" o:ole="">
            <v:imagedata r:id="rId14" o:title=""/>
          </v:shape>
          <o:OLEObject Type="Embed" ProgID="Equation.DSMT4" ShapeID="_x0000_i1027" DrawAspect="Content" ObjectID="_1747410231" r:id="rId15"/>
        </w:object>
      </w:r>
      <w:r w:rsidRPr="00851F56">
        <w:rPr>
          <w:rFonts w:ascii="Times New Roman" w:hAnsi="Times New Roman"/>
        </w:rPr>
        <w:t xml:space="preserve">                                                                                                                       (1)</w:t>
      </w:r>
    </w:p>
    <w:p w14:paraId="61B1D328" w14:textId="2E16B17A" w:rsidR="00851F56" w:rsidRPr="00851F56" w:rsidRDefault="00851F56" w:rsidP="00851F56">
      <w:pPr>
        <w:spacing w:after="0" w:line="240" w:lineRule="auto"/>
        <w:jc w:val="both"/>
        <w:rPr>
          <w:rFonts w:ascii="Times New Roman" w:hAnsi="Times New Roman"/>
        </w:rPr>
      </w:pPr>
      <w:r w:rsidRPr="00851F56">
        <w:rPr>
          <w:rFonts w:ascii="Times New Roman" w:hAnsi="Times New Roman"/>
          <w:position w:val="-12"/>
        </w:rPr>
        <w:object w:dxaOrig="2820" w:dyaOrig="400" w14:anchorId="18086225">
          <v:shape id="_x0000_i1028" type="#_x0000_t75" style="width:141.1pt;height:19.6pt" o:ole="">
            <v:imagedata r:id="rId16" o:title=""/>
          </v:shape>
          <o:OLEObject Type="Embed" ProgID="Equation.DSMT4" ShapeID="_x0000_i1028" DrawAspect="Content" ObjectID="_1747410232" r:id="rId17"/>
        </w:object>
      </w:r>
      <w:r w:rsidRPr="00851F56">
        <w:rPr>
          <w:rFonts w:ascii="Times New Roman" w:hAnsi="Times New Roman"/>
        </w:rPr>
        <w:t xml:space="preserve">                                                                                                            (2)</w:t>
      </w:r>
    </w:p>
    <w:p w14:paraId="7DFE85E3" w14:textId="77777777" w:rsidR="00851F56" w:rsidRPr="00851F56" w:rsidRDefault="00851F56" w:rsidP="00851F56">
      <w:pPr>
        <w:spacing w:after="0" w:line="240" w:lineRule="auto"/>
        <w:ind w:firstLine="426"/>
        <w:jc w:val="both"/>
        <w:rPr>
          <w:rFonts w:ascii="Cambria" w:hAnsi="Cambria" w:cs="Courier New"/>
        </w:rPr>
      </w:pPr>
      <w:r w:rsidRPr="00851F56">
        <w:rPr>
          <w:rFonts w:ascii="Cambria" w:hAnsi="Cambria" w:cs="Courier New"/>
        </w:rPr>
        <w:t>Namun, jika persamaan akan sesuai pada satu baris, lakukanlah; misalnya, (3) juga dapat diformat sebagai:</w:t>
      </w:r>
    </w:p>
    <w:p w14:paraId="286345EF" w14:textId="77777777" w:rsidR="00851F56" w:rsidRPr="00851F56" w:rsidRDefault="00851F56" w:rsidP="00851F56">
      <w:pPr>
        <w:spacing w:after="0" w:line="240" w:lineRule="auto"/>
        <w:jc w:val="both"/>
        <w:rPr>
          <w:rFonts w:ascii="Cambria" w:hAnsi="Cambria" w:cs="Courier New"/>
        </w:rPr>
      </w:pPr>
      <w:r w:rsidRPr="00851F56">
        <w:rPr>
          <w:rFonts w:ascii="Times New Roman" w:hAnsi="Times New Roman"/>
          <w:position w:val="-28"/>
        </w:rPr>
        <w:object w:dxaOrig="6660" w:dyaOrig="680" w14:anchorId="14A9EA87">
          <v:shape id="_x0000_i1029" type="#_x0000_t75" style="width:332.95pt;height:34pt" o:ole="">
            <v:imagedata r:id="rId18" o:title=""/>
          </v:shape>
          <o:OLEObject Type="Embed" ProgID="Equation.DSMT4" ShapeID="_x0000_i1029" DrawAspect="Content" ObjectID="_1747410233" r:id="rId19"/>
        </w:object>
      </w:r>
      <w:r w:rsidRPr="00851F56">
        <w:rPr>
          <w:rFonts w:ascii="Times New Roman" w:hAnsi="Times New Roman"/>
        </w:rPr>
        <w:t xml:space="preserve">                                       (4)</w:t>
      </w:r>
    </w:p>
    <w:p w14:paraId="037EAE08" w14:textId="77777777" w:rsidR="00851F56" w:rsidRPr="00851F56" w:rsidRDefault="00851F56" w:rsidP="00851F56">
      <w:pPr>
        <w:pStyle w:val="ListParagraph"/>
        <w:numPr>
          <w:ilvl w:val="2"/>
          <w:numId w:val="43"/>
        </w:numPr>
        <w:spacing w:after="0" w:line="240" w:lineRule="auto"/>
        <w:ind w:left="0" w:firstLine="0"/>
        <w:jc w:val="both"/>
        <w:rPr>
          <w:rFonts w:ascii="Cambria" w:hAnsi="Cambria" w:cs="Courier New"/>
        </w:rPr>
      </w:pPr>
      <w:r w:rsidRPr="00851F56">
        <w:rPr>
          <w:rFonts w:ascii="Cambria" w:hAnsi="Cambria" w:cs="Courier New"/>
        </w:rPr>
        <w:t>Persamaan tampilan besar: contoh. Jika suatu persamaan hampir sama dengan lebar suatu garis, tempatkan garis tersebut rata terhadap margin untuk memberikan ruang bagi nomor persamaan tersebut.</w:t>
      </w:r>
    </w:p>
    <w:p w14:paraId="2DE711F8" w14:textId="77777777" w:rsidR="00851F56" w:rsidRPr="00851F56" w:rsidRDefault="00851F56" w:rsidP="00851F56">
      <w:pPr>
        <w:pStyle w:val="ListParagraph"/>
        <w:spacing w:after="0" w:line="240" w:lineRule="auto"/>
        <w:ind w:left="0"/>
        <w:jc w:val="both"/>
        <w:rPr>
          <w:rFonts w:ascii="Cambria" w:hAnsi="Cambria" w:cs="Courier New"/>
        </w:rPr>
      </w:pPr>
      <w:r w:rsidRPr="00851F56">
        <w:rPr>
          <w:rFonts w:ascii="Times New Roman" w:hAnsi="Times New Roman"/>
          <w:position w:val="-36"/>
        </w:rPr>
        <w:object w:dxaOrig="8440" w:dyaOrig="820" w14:anchorId="559702A6">
          <v:shape id="_x0000_i1030" type="#_x0000_t75" style="width:422.2pt;height:40.3pt" o:ole="">
            <v:imagedata r:id="rId20" o:title=""/>
          </v:shape>
          <o:OLEObject Type="Embed" ProgID="Equation.DSMT4" ShapeID="_x0000_i1030" DrawAspect="Content" ObjectID="_1747410234" r:id="rId21"/>
        </w:object>
      </w:r>
      <w:r w:rsidRPr="00851F56">
        <w:rPr>
          <w:rFonts w:ascii="Times New Roman" w:hAnsi="Times New Roman"/>
        </w:rPr>
        <w:t xml:space="preserve">      (5)</w:t>
      </w:r>
    </w:p>
    <w:p w14:paraId="14A91F41" w14:textId="77777777" w:rsidR="00851F56" w:rsidRPr="00851F56" w:rsidRDefault="00851F56" w:rsidP="00851F56">
      <w:pPr>
        <w:pStyle w:val="ListParagraph"/>
        <w:numPr>
          <w:ilvl w:val="1"/>
          <w:numId w:val="43"/>
        </w:numPr>
        <w:spacing w:after="0" w:line="240" w:lineRule="auto"/>
        <w:jc w:val="both"/>
        <w:rPr>
          <w:rFonts w:ascii="Cambria" w:hAnsi="Cambria" w:cs="Courier New"/>
        </w:rPr>
      </w:pPr>
      <w:r w:rsidRPr="00851F56">
        <w:rPr>
          <w:rFonts w:ascii="Cambria" w:hAnsi="Cambria" w:cs="Courier New"/>
        </w:rPr>
        <w:t>Catatan kaki</w:t>
      </w:r>
    </w:p>
    <w:p w14:paraId="3720B105" w14:textId="77777777" w:rsidR="00851F56" w:rsidRPr="00851F56" w:rsidRDefault="00851F56" w:rsidP="00851F56">
      <w:pPr>
        <w:spacing w:after="0" w:line="240" w:lineRule="auto"/>
        <w:jc w:val="both"/>
        <w:rPr>
          <w:rFonts w:ascii="Cambria" w:hAnsi="Cambria" w:cs="Courier New"/>
        </w:rPr>
      </w:pPr>
      <w:r w:rsidRPr="00851F56">
        <w:rPr>
          <w:rFonts w:ascii="Cambria" w:hAnsi="Cambria" w:cs="Courier New"/>
        </w:rPr>
        <w:t>Catatan kaki harus dihindari sebisa mungkin. Utk referensi tidak diizinkan menggunakan catatan kaki.</w:t>
      </w:r>
    </w:p>
    <w:p w14:paraId="1644C76B" w14:textId="08A4484E" w:rsidR="00D366A5" w:rsidRPr="00851F56" w:rsidRDefault="00851F56" w:rsidP="00851F56">
      <w:pPr>
        <w:spacing w:after="120" w:line="240" w:lineRule="auto"/>
        <w:ind w:firstLine="426"/>
        <w:jc w:val="both"/>
        <w:rPr>
          <w:rFonts w:ascii="Cambria" w:hAnsi="Cambria" w:cs="Times New Roman"/>
          <w:lang w:val="id-ID"/>
        </w:rPr>
      </w:pPr>
      <w:r w:rsidRPr="00851F56">
        <w:rPr>
          <w:rFonts w:ascii="Cambria" w:hAnsi="Cambria" w:cs="Courier New"/>
          <w:b/>
        </w:rPr>
        <w:t>Bagian pengantar dari makalah penelitian Anda harus mencakup yang berikut: Pengantar umum, Definisi masalah, Tinjauan literatur, Kesenjangan dalam literatur, Solusi masalah, Motivasi belajar, Tujuan &amp; tujuan, dan Signifikansi dan keuntungan dari pekerjaan Anda. (Cambria 1</w:t>
      </w:r>
      <w:r w:rsidRPr="00851F56">
        <w:rPr>
          <w:rFonts w:ascii="Cambria" w:hAnsi="Cambria" w:cs="Courier New"/>
          <w:b/>
        </w:rPr>
        <w:t>1</w:t>
      </w:r>
      <w:r w:rsidRPr="00851F56">
        <w:rPr>
          <w:rFonts w:ascii="Cambria" w:hAnsi="Cambria" w:cs="Courier New"/>
          <w:b/>
        </w:rPr>
        <w:t>pt)</w:t>
      </w:r>
      <w:r w:rsidR="00473C71" w:rsidRPr="00851F56">
        <w:rPr>
          <w:rStyle w:val="y2iqfc"/>
          <w:rFonts w:ascii="Cambria" w:hAnsi="Cambria"/>
          <w:color w:val="000000"/>
          <w:lang w:val="id-ID"/>
        </w:rPr>
        <w:t>.</w:t>
      </w:r>
      <w:bookmarkEnd w:id="1"/>
    </w:p>
    <w:p w14:paraId="67A31BF3" w14:textId="77777777" w:rsidR="0054253C" w:rsidRPr="00E62F2C" w:rsidRDefault="0054253C" w:rsidP="006E19B8">
      <w:pPr>
        <w:pStyle w:val="Heading1"/>
        <w:numPr>
          <w:ilvl w:val="0"/>
          <w:numId w:val="27"/>
        </w:numPr>
        <w:spacing w:before="0" w:line="276" w:lineRule="auto"/>
        <w:ind w:left="567" w:hanging="567"/>
        <w:contextualSpacing/>
        <w:rPr>
          <w:rFonts w:ascii="Cambria" w:hAnsi="Cambria" w:cs="Times New Roman"/>
          <w:b/>
          <w:color w:val="auto"/>
          <w:sz w:val="22"/>
          <w:szCs w:val="22"/>
        </w:rPr>
      </w:pPr>
      <w:r w:rsidRPr="00E62F2C">
        <w:rPr>
          <w:rFonts w:ascii="Cambria" w:hAnsi="Cambria" w:cs="Times New Roman"/>
          <w:b/>
          <w:color w:val="auto"/>
          <w:sz w:val="22"/>
          <w:szCs w:val="22"/>
          <w:lang w:val="id-ID"/>
        </w:rPr>
        <w:t>METODE</w:t>
      </w:r>
    </w:p>
    <w:p w14:paraId="77CF8F45" w14:textId="04404220" w:rsidR="00283B0A" w:rsidRPr="00851F56" w:rsidRDefault="00851F56" w:rsidP="002E4F8A">
      <w:pPr>
        <w:pStyle w:val="ListParagraph"/>
        <w:spacing w:after="120" w:line="240" w:lineRule="auto"/>
        <w:ind w:left="0" w:firstLine="425"/>
        <w:contextualSpacing w:val="0"/>
        <w:jc w:val="both"/>
        <w:rPr>
          <w:rFonts w:ascii="Cambria" w:hAnsi="Cambria" w:cs="Times New Roman"/>
          <w:lang w:val="en-ID"/>
        </w:rPr>
      </w:pPr>
      <w:r w:rsidRPr="00851F56">
        <w:rPr>
          <w:rFonts w:ascii="Cambria" w:hAnsi="Cambria" w:cs="Courier New"/>
          <w:shd w:val="clear" w:color="auto" w:fill="FFFFFF"/>
        </w:rPr>
        <w:t>Pada metode ini, membahas alur proses penelitian, yang termasuk dalam desain penelitian, prosedur penelitian yang dilakukan, seperti: bentuk algoritma, Pseudocode, dll), kemudian cara pengujian maupun penyajian data</w:t>
      </w:r>
      <w:r w:rsidRPr="00851F56">
        <w:rPr>
          <w:rFonts w:ascii="Cambria" w:hAnsi="Cambria" w:cs="Courier New"/>
        </w:rPr>
        <w:t xml:space="preserve"> [1-3].</w:t>
      </w:r>
      <w:r w:rsidRPr="00851F56">
        <w:rPr>
          <w:rFonts w:ascii="Cambria" w:hAnsi="Cambria" w:cs="Courier New"/>
          <w:shd w:val="clear" w:color="auto" w:fill="FFFFFF"/>
        </w:rPr>
        <w:t xml:space="preserve"> Deskripsi program penelitian harus didukung referensi, sehingga penjelasan dapat diterima secara ilmiah [2, 4]. Tabel dan Gambar disajikan pusat, seperti yang ditunjukkan pada Tabel 1 dan Gambar. 1, dan dikutip dalam naskah dan harus muncul sebelum itu. Bagian metode yang mengikuti bagian pengantar harus memberikan deskripsi yang jelas tentang prosedur eksperimental, dan alasan di balik pilihan metode eksperimental tertentu. Bagian metode harus cukup rumit sehingga pembaca dapat mengulangi </w:t>
      </w:r>
      <w:r w:rsidRPr="00851F56">
        <w:rPr>
          <w:rFonts w:ascii="Cambria" w:hAnsi="Cambria" w:cs="Courier New"/>
          <w:shd w:val="clear" w:color="auto" w:fill="FFFFFF"/>
        </w:rPr>
        <w:lastRenderedPageBreak/>
        <w:t>prosedur eksperimental dan mereproduksi hasilnya</w:t>
      </w:r>
      <w:r w:rsidRPr="00851F56">
        <w:rPr>
          <w:rFonts w:ascii="Cambria" w:hAnsi="Cambria" w:cs="Courier New"/>
        </w:rPr>
        <w:t>.</w:t>
      </w:r>
      <w:r w:rsidRPr="00851F56">
        <w:rPr>
          <w:rFonts w:ascii="Cambria" w:hAnsi="Cambria" w:cs="Courier New"/>
          <w:shd w:val="clear" w:color="auto" w:fill="FFFFFF"/>
        </w:rPr>
        <w:t xml:space="preserve"> Jelaskan prosedur langkah demi langkah dengan memecah bagian utama menjadi beberapa bagian. Prosedur pemesanan secara kronologis dengan subpos. Gunakan lampau untuk menggambarkan apa yang Anda lakukan sejak Anda melaporkan percobaan yang telah selesai. Bagian metode harus menjelaskan bagaimana pertanyaan penelitian dijawab dan menjelaskan bagaimana hasilnya dianalisis. Jelaskan dengan jelas berbagai metode statistik yang digunakan untuk pengujian signifikansi dan alasan di balik pilihan tersebut. Bagian metode dari makalah penelitian Anda harus mencakup yang berikut: Asumsi, pengaturan eksperimental, pengumpulan data, analisis data, dan pengujian statistik. </w:t>
      </w:r>
      <w:r w:rsidRPr="00851F56">
        <w:rPr>
          <w:rFonts w:ascii="Cambria" w:hAnsi="Cambria" w:cs="Courier New"/>
        </w:rPr>
        <w:t>(Cambria 1</w:t>
      </w:r>
      <w:r w:rsidRPr="00851F56">
        <w:rPr>
          <w:rFonts w:ascii="Cambria" w:hAnsi="Cambria" w:cs="Courier New"/>
        </w:rPr>
        <w:t>1</w:t>
      </w:r>
      <w:r w:rsidRPr="00851F56">
        <w:rPr>
          <w:rFonts w:ascii="Cambria" w:hAnsi="Cambria" w:cs="Courier New"/>
        </w:rPr>
        <w:t>pt)</w:t>
      </w:r>
    </w:p>
    <w:p w14:paraId="4747EBD8" w14:textId="77777777" w:rsidR="00A94386" w:rsidRPr="00E62F2C" w:rsidRDefault="00A94386" w:rsidP="006E19B8">
      <w:pPr>
        <w:pStyle w:val="Heading1"/>
        <w:numPr>
          <w:ilvl w:val="0"/>
          <w:numId w:val="27"/>
        </w:numPr>
        <w:spacing w:before="0" w:line="276" w:lineRule="auto"/>
        <w:ind w:left="567" w:hanging="567"/>
        <w:contextualSpacing/>
        <w:rPr>
          <w:rFonts w:ascii="Cambria" w:hAnsi="Cambria" w:cs="Times New Roman"/>
          <w:b/>
          <w:color w:val="000000" w:themeColor="text1"/>
          <w:sz w:val="22"/>
          <w:szCs w:val="22"/>
        </w:rPr>
      </w:pPr>
      <w:r w:rsidRPr="00E62F2C">
        <w:rPr>
          <w:rFonts w:ascii="Cambria" w:hAnsi="Cambria"/>
          <w:b/>
          <w:color w:val="000000" w:themeColor="text1"/>
          <w:spacing w:val="-7"/>
          <w:sz w:val="22"/>
          <w:szCs w:val="22"/>
        </w:rPr>
        <w:t>HASIL DAN PEMBAHASAN</w:t>
      </w:r>
    </w:p>
    <w:p w14:paraId="2E9BC6C8" w14:textId="77777777" w:rsidR="00851F56" w:rsidRPr="00851F56" w:rsidRDefault="00851F56" w:rsidP="00851F56">
      <w:pPr>
        <w:spacing w:after="0" w:line="240" w:lineRule="auto"/>
        <w:ind w:firstLine="360"/>
        <w:jc w:val="both"/>
        <w:rPr>
          <w:rFonts w:ascii="Cambria" w:hAnsi="Cambria" w:cs="Courier New"/>
        </w:rPr>
      </w:pPr>
      <w:r w:rsidRPr="00851F56">
        <w:rPr>
          <w:rFonts w:ascii="Cambria" w:hAnsi="Cambria" w:cs="Courier New"/>
        </w:rPr>
        <w:t>Di pembahasan hasil dan diskusi salah satu point yang penuh tantangan dalam penulisan artikel anda. Tujuan bagian Hasil dan diskusi ini adalah untuk mempresentasikan hasil utama dari penelitian Anda. Hasil dan diskusi dapat digabungkan menjadi satu bagian atau diorganisasikan sebagai bagian terpisah tergantung pada persyaratan jurnal yang Anda kirimkan makalah penelitian Anda. Gunakan subbagian dan subjudul untuk meningkatkan keterbacaan dan kejelasan. Beri nomor semua tabel dan gambar dengan judul deskriptif. Sajikan hasil Anda sebagai angka dan tabel dan arahkan pembaca ke item yang relevan sambil mendiskusikan hasilnya. Bagian ini harus menyoroti temuan signifikan atau menarik bersama dengan nilai P untuk tes statistik. Pastikan untuk memasukkan hasil negatif dan menyoroti potensi keterbatasan kertas. Anda akan dikritik oleh pengulas jika Anda tidak membahas kekurangan penelitian Anda. Ini sering menjadi bagian diskusi yang bagus, jadi jangan takut untuk menyoroti mereka.</w:t>
      </w:r>
    </w:p>
    <w:p w14:paraId="2925C4EB" w14:textId="3F382ABA" w:rsidR="00851F56" w:rsidRPr="00851F56" w:rsidRDefault="00851F56" w:rsidP="00851F56">
      <w:pPr>
        <w:spacing w:after="120" w:line="240" w:lineRule="auto"/>
        <w:ind w:firstLine="426"/>
        <w:jc w:val="both"/>
        <w:rPr>
          <w:rFonts w:ascii="Cambria" w:hAnsi="Cambria" w:cs="Courier New"/>
        </w:rPr>
      </w:pPr>
      <w:r w:rsidRPr="00851F56">
        <w:rPr>
          <w:rFonts w:ascii="Cambria" w:hAnsi="Cambria" w:cs="Courier New"/>
        </w:rPr>
        <w:t>Bagian hasil dan diskusi dari makalah penelitian Anda harus mencakup yang berikut: Temuan, Perbandingan dengan studi sebelumnya, Keterbatasan pekerjaan Anda, argumen kasual, Spekulasi, dan argumen Deduktif. (Cambria 1</w:t>
      </w:r>
      <w:r>
        <w:rPr>
          <w:rFonts w:ascii="Cambria" w:hAnsi="Cambria" w:cs="Courier New"/>
        </w:rPr>
        <w:t>1</w:t>
      </w:r>
      <w:r w:rsidRPr="00851F56">
        <w:rPr>
          <w:rFonts w:ascii="Cambria" w:hAnsi="Cambria" w:cs="Courier New"/>
        </w:rPr>
        <w:t>pt)</w:t>
      </w:r>
    </w:p>
    <w:p w14:paraId="2900322E" w14:textId="65D4E1E2" w:rsidR="00851F56" w:rsidRPr="00851F56" w:rsidRDefault="00851F56" w:rsidP="00851F56">
      <w:pPr>
        <w:pStyle w:val="ListParagraph"/>
        <w:numPr>
          <w:ilvl w:val="1"/>
          <w:numId w:val="27"/>
        </w:numPr>
        <w:spacing w:after="120" w:line="240" w:lineRule="auto"/>
        <w:ind w:left="426" w:hanging="426"/>
        <w:contextualSpacing w:val="0"/>
        <w:jc w:val="both"/>
        <w:rPr>
          <w:rFonts w:ascii="Cambria" w:hAnsi="Cambria" w:cs="Courier New"/>
        </w:rPr>
      </w:pPr>
      <w:r w:rsidRPr="00851F56">
        <w:rPr>
          <w:rFonts w:ascii="Cambria" w:hAnsi="Cambria" w:cs="Courier New"/>
        </w:rPr>
        <w:t>Setiap gambar harus memiliki keterangan singkat yang menggambarkannya dan, jika perlu, kunci untuk menafsirkan berbagai garis dan simbol pada gambar.</w:t>
      </w:r>
    </w:p>
    <w:p w14:paraId="0791DB24" w14:textId="468F1A9B" w:rsidR="00851F56" w:rsidRPr="00851F56" w:rsidRDefault="00851F56" w:rsidP="00851F56">
      <w:pPr>
        <w:pStyle w:val="ListParagraph"/>
        <w:numPr>
          <w:ilvl w:val="1"/>
          <w:numId w:val="27"/>
        </w:numPr>
        <w:spacing w:after="0" w:line="240" w:lineRule="auto"/>
        <w:ind w:left="426" w:hanging="426"/>
        <w:contextualSpacing w:val="0"/>
        <w:jc w:val="both"/>
        <w:rPr>
          <w:rFonts w:ascii="Cambria" w:hAnsi="Cambria" w:cs="Courier New"/>
        </w:rPr>
      </w:pPr>
      <w:r w:rsidRPr="00851F56">
        <w:rPr>
          <w:rFonts w:ascii="Cambria" w:hAnsi="Cambria" w:cs="Courier New"/>
        </w:rPr>
        <w:t>Teks dalam angka</w:t>
      </w:r>
    </w:p>
    <w:p w14:paraId="0190B20C" w14:textId="4261E17A" w:rsidR="00851F56" w:rsidRPr="00851F56" w:rsidRDefault="00851F56" w:rsidP="00851F56">
      <w:pPr>
        <w:spacing w:after="120" w:line="240" w:lineRule="auto"/>
        <w:ind w:firstLine="357"/>
        <w:jc w:val="both"/>
        <w:rPr>
          <w:rFonts w:ascii="Cambria" w:hAnsi="Cambria" w:cs="Courier New"/>
        </w:rPr>
      </w:pPr>
      <w:r w:rsidRPr="00851F56">
        <w:rPr>
          <w:rFonts w:ascii="Cambria" w:hAnsi="Cambria" w:cs="Courier New"/>
        </w:rPr>
        <w:t>Jika memungkinkan cobalah untuk memastikan bahwa ukuran teks dalam gambar Anda (terlepas dari superskrip / subskrip) kira-kira sama ukurannya dengan teks utama (</w:t>
      </w:r>
      <w:r>
        <w:rPr>
          <w:rFonts w:ascii="Cambria" w:hAnsi="Cambria" w:cs="Courier New"/>
        </w:rPr>
        <w:t xml:space="preserve">Cambria </w:t>
      </w:r>
      <w:r w:rsidRPr="00851F56">
        <w:rPr>
          <w:rFonts w:ascii="Cambria" w:hAnsi="Cambria" w:cs="Courier New"/>
        </w:rPr>
        <w:t>1</w:t>
      </w:r>
      <w:r>
        <w:rPr>
          <w:rFonts w:ascii="Cambria" w:hAnsi="Cambria" w:cs="Courier New"/>
        </w:rPr>
        <w:t xml:space="preserve">1 </w:t>
      </w:r>
      <w:r w:rsidRPr="00851F56">
        <w:rPr>
          <w:rFonts w:ascii="Cambria" w:hAnsi="Cambria" w:cs="Courier New"/>
        </w:rPr>
        <w:t>pt).</w:t>
      </w:r>
    </w:p>
    <w:p w14:paraId="270B3227" w14:textId="77777777" w:rsidR="00851F56" w:rsidRPr="00851F56" w:rsidRDefault="00851F56" w:rsidP="00851F56">
      <w:pPr>
        <w:spacing w:after="120" w:line="240" w:lineRule="auto"/>
        <w:jc w:val="center"/>
        <w:rPr>
          <w:rFonts w:ascii="Cambria" w:hAnsi="Cambria" w:cs="Courier New"/>
        </w:rPr>
      </w:pPr>
      <w:r w:rsidRPr="00851F56">
        <w:rPr>
          <w:rFonts w:ascii="Cambria" w:hAnsi="Cambria" w:cs="Arial"/>
          <w:noProof/>
          <w:lang w:eastAsia="id-ID"/>
        </w:rPr>
        <w:drawing>
          <wp:inline distT="0" distB="0" distL="0" distR="0" wp14:anchorId="4294328B" wp14:editId="445A44A3">
            <wp:extent cx="5295238" cy="233333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95238" cy="2333333"/>
                    </a:xfrm>
                    <a:prstGeom prst="rect">
                      <a:avLst/>
                    </a:prstGeom>
                    <a:ln w="9525">
                      <a:noFill/>
                    </a:ln>
                  </pic:spPr>
                </pic:pic>
              </a:graphicData>
            </a:graphic>
          </wp:inline>
        </w:drawing>
      </w:r>
    </w:p>
    <w:p w14:paraId="738FDA0F" w14:textId="5607F176" w:rsidR="00851F56" w:rsidRDefault="00851F56" w:rsidP="00851F56">
      <w:pPr>
        <w:spacing w:after="120" w:line="240" w:lineRule="auto"/>
        <w:jc w:val="center"/>
        <w:rPr>
          <w:rFonts w:ascii="Cambria" w:hAnsi="Cambria" w:cs="Courier New"/>
        </w:rPr>
      </w:pPr>
      <w:r w:rsidRPr="00851F56">
        <w:rPr>
          <w:rFonts w:ascii="Cambria" w:hAnsi="Cambria" w:cs="Courier New"/>
          <w:b/>
        </w:rPr>
        <w:t xml:space="preserve">Gambar 1. </w:t>
      </w:r>
      <w:r w:rsidRPr="00851F56">
        <w:rPr>
          <w:rFonts w:ascii="Cambria" w:hAnsi="Cambria" w:cs="Courier New"/>
        </w:rPr>
        <w:t>Grafik downtime mesin abcd</w:t>
      </w:r>
    </w:p>
    <w:p w14:paraId="09C72A51" w14:textId="1D32AEE5" w:rsidR="00851F56" w:rsidRPr="00851F56" w:rsidRDefault="00851F56" w:rsidP="00851F56">
      <w:pPr>
        <w:spacing w:after="120" w:line="240" w:lineRule="auto"/>
        <w:rPr>
          <w:rFonts w:ascii="Cambria" w:hAnsi="Cambria" w:cs="Courier New"/>
        </w:rPr>
      </w:pPr>
      <w:r>
        <w:rPr>
          <w:rFonts w:ascii="Cambria" w:hAnsi="Cambria" w:cs="Courier New"/>
        </w:rPr>
        <w:tab/>
        <w:t>Setiap gambar yang disampaikan agar disampaikan pembahasan, apa maksud dari gambar tersebut.</w:t>
      </w:r>
    </w:p>
    <w:p w14:paraId="70AD5942" w14:textId="77777777" w:rsidR="00851F56" w:rsidRPr="00851F56" w:rsidRDefault="00851F56" w:rsidP="00851F56">
      <w:pPr>
        <w:pStyle w:val="ListParagraph"/>
        <w:numPr>
          <w:ilvl w:val="1"/>
          <w:numId w:val="27"/>
        </w:numPr>
        <w:spacing w:after="120" w:line="240" w:lineRule="auto"/>
        <w:ind w:left="426" w:hanging="426"/>
        <w:jc w:val="both"/>
        <w:rPr>
          <w:rFonts w:ascii="Cambria" w:hAnsi="Cambria" w:cs="Courier New"/>
        </w:rPr>
      </w:pPr>
      <w:r w:rsidRPr="00851F56">
        <w:rPr>
          <w:rFonts w:ascii="Cambria" w:hAnsi="Cambria" w:cs="Courier New"/>
        </w:rPr>
        <w:t>Catatan untuk tabel</w:t>
      </w:r>
    </w:p>
    <w:p w14:paraId="45463F79" w14:textId="77777777" w:rsidR="00851F56" w:rsidRPr="00851F56" w:rsidRDefault="00851F56" w:rsidP="00851F56">
      <w:pPr>
        <w:spacing w:after="120" w:line="240" w:lineRule="auto"/>
        <w:ind w:firstLine="360"/>
        <w:jc w:val="both"/>
        <w:rPr>
          <w:rFonts w:ascii="Cambria" w:hAnsi="Cambria" w:cs="Courier New"/>
        </w:rPr>
      </w:pPr>
      <w:r w:rsidRPr="00851F56">
        <w:rPr>
          <w:rFonts w:ascii="Cambria" w:hAnsi="Cambria" w:cs="Courier New"/>
        </w:rPr>
        <w:lastRenderedPageBreak/>
        <w:t>Jika Anda ingin memformat tabel sehingga berisi catatan (catatan kaki tabel) untuk entri dalam tubuh tabel dan / atau dalam keterangan tabel, catatan ini harus diformat menggunakan superskrip alfabet alfabet seperti a, b, c dan sebagainya sebagainya Catatan dalam keterangan tabel harus didaftar terlebih dahulu. Catatan harus ditempatkan di bagian bawah tabel; salah satu metode yang mudah adalah membuat baris kosong di bagian bawah tabel untuk menampungnya. Sekali lagi, gabungkan sel untuk memberi Anda sel tunggal lebar tabel. Catatan tabel harus 10 poin Cambria. Setiap not harus pada baris yang terpisah.</w:t>
      </w:r>
    </w:p>
    <w:tbl>
      <w:tblPr>
        <w:tblW w:w="0" w:type="auto"/>
        <w:tblLook w:val="01E0" w:firstRow="1" w:lastRow="1" w:firstColumn="1" w:lastColumn="1" w:noHBand="0" w:noVBand="0"/>
      </w:tblPr>
      <w:tblGrid>
        <w:gridCol w:w="1531"/>
        <w:gridCol w:w="1866"/>
        <w:gridCol w:w="1866"/>
        <w:gridCol w:w="1866"/>
        <w:gridCol w:w="1291"/>
      </w:tblGrid>
      <w:tr w:rsidR="00851F56" w:rsidRPr="00851F56" w14:paraId="509E06AD" w14:textId="77777777" w:rsidTr="00B804B3">
        <w:tc>
          <w:tcPr>
            <w:tcW w:w="8420" w:type="dxa"/>
            <w:gridSpan w:val="5"/>
            <w:tcBorders>
              <w:bottom w:val="single" w:sz="4" w:space="0" w:color="auto"/>
            </w:tcBorders>
            <w:shd w:val="clear" w:color="auto" w:fill="auto"/>
            <w:tcMar>
              <w:left w:w="0" w:type="dxa"/>
              <w:right w:w="0" w:type="dxa"/>
            </w:tcMar>
            <w:vAlign w:val="bottom"/>
          </w:tcPr>
          <w:p w14:paraId="32FDE098" w14:textId="77777777" w:rsidR="00851F56" w:rsidRPr="00851F56" w:rsidRDefault="00851F56" w:rsidP="00B804B3">
            <w:pPr>
              <w:pStyle w:val="TableCaptionCentred"/>
              <w:rPr>
                <w:sz w:val="22"/>
                <w:szCs w:val="22"/>
              </w:rPr>
            </w:pPr>
            <w:r w:rsidRPr="00851F56">
              <w:rPr>
                <w:sz w:val="22"/>
                <w:szCs w:val="22"/>
              </w:rPr>
              <w:t xml:space="preserve">Table 1. </w:t>
            </w:r>
            <w:r w:rsidRPr="00851F56">
              <w:rPr>
                <w:b w:val="0"/>
                <w:sz w:val="22"/>
                <w:szCs w:val="22"/>
              </w:rPr>
              <w:t xml:space="preserve">A </w:t>
            </w:r>
            <w:r w:rsidRPr="00851F56">
              <w:rPr>
                <w:b w:val="0"/>
                <w:sz w:val="22"/>
                <w:szCs w:val="22"/>
                <w:lang w:val="id-ID"/>
              </w:rPr>
              <w:t>T</w:t>
            </w:r>
            <w:r w:rsidRPr="00851F56">
              <w:rPr>
                <w:b w:val="0"/>
                <w:sz w:val="22"/>
                <w:szCs w:val="22"/>
              </w:rPr>
              <w:t>abel dengan pos yang mencakup dua kolom dan berisi notes</w:t>
            </w:r>
          </w:p>
        </w:tc>
      </w:tr>
      <w:tr w:rsidR="00851F56" w:rsidRPr="00851F56" w14:paraId="7BFC9E4B" w14:textId="77777777" w:rsidTr="00B804B3">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5973046C" w14:textId="77777777" w:rsidR="00851F56" w:rsidRPr="00851F56" w:rsidRDefault="00851F56" w:rsidP="00B804B3">
            <w:pPr>
              <w:spacing w:before="40" w:after="40"/>
              <w:ind w:left="28"/>
              <w:rPr>
                <w:rFonts w:ascii="Cambria" w:hAnsi="Cambria"/>
              </w:rPr>
            </w:pPr>
            <w:r w:rsidRPr="00851F56">
              <w:rPr>
                <w:rFonts w:ascii="Cambria" w:hAnsi="Cambria"/>
                <w:color w:val="000000"/>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2C7D7A74" w14:textId="77777777" w:rsidR="00851F56" w:rsidRPr="00851F56" w:rsidRDefault="00851F56" w:rsidP="00B804B3">
            <w:pPr>
              <w:spacing w:before="40" w:after="40"/>
              <w:ind w:left="28"/>
              <w:rPr>
                <w:rFonts w:ascii="Cambria" w:hAnsi="Cambria"/>
              </w:rPr>
            </w:pPr>
            <w:r w:rsidRPr="00851F56">
              <w:rPr>
                <w:rFonts w:ascii="Cambria" w:hAnsi="Cambria"/>
                <w:color w:val="000000"/>
              </w:rPr>
              <w:t>Thickness</w:t>
            </w:r>
          </w:p>
          <w:p w14:paraId="64CF7819" w14:textId="77777777" w:rsidR="00851F56" w:rsidRPr="00851F56" w:rsidRDefault="00851F56" w:rsidP="00B804B3">
            <w:pPr>
              <w:spacing w:before="40" w:after="40"/>
              <w:ind w:left="28"/>
              <w:rPr>
                <w:rFonts w:ascii="Cambria" w:hAnsi="Cambria"/>
              </w:rPr>
            </w:pPr>
            <w:r w:rsidRPr="00851F56">
              <w:rPr>
                <w:rFonts w:ascii="Cambria" w:hAnsi="Cambria"/>
                <w:color w:val="000000"/>
              </w:rPr>
              <w:t>(mg cm</w:t>
            </w:r>
            <w:r w:rsidRPr="00851F56">
              <w:rPr>
                <w:rFonts w:ascii="Cambria" w:hAnsi="Cambria"/>
                <w:vertAlign w:val="superscript"/>
              </w:rPr>
              <w:t>–2</w:t>
            </w:r>
            <w:r w:rsidRPr="00851F56">
              <w:rPr>
                <w:rFonts w:ascii="Cambria" w:hAnsi="Cambria"/>
                <w:color w:val="000000"/>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063F4D9F" w14:textId="77777777" w:rsidR="00851F56" w:rsidRPr="00851F56" w:rsidRDefault="00851F56" w:rsidP="00B804B3">
            <w:pPr>
              <w:spacing w:before="40" w:after="40"/>
              <w:ind w:left="28"/>
              <w:rPr>
                <w:rFonts w:ascii="Cambria" w:hAnsi="Cambria"/>
              </w:rPr>
            </w:pPr>
            <w:r w:rsidRPr="00851F56">
              <w:rPr>
                <w:rFonts w:ascii="Cambria" w:hAnsi="Cambria"/>
                <w:color w:val="000000"/>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45918DE0" w14:textId="77777777" w:rsidR="00851F56" w:rsidRPr="00851F56" w:rsidRDefault="00851F56" w:rsidP="00B804B3">
            <w:pPr>
              <w:spacing w:before="40" w:after="40"/>
              <w:ind w:left="28"/>
              <w:jc w:val="center"/>
              <w:rPr>
                <w:rFonts w:ascii="Cambria" w:hAnsi="Cambria"/>
              </w:rPr>
            </w:pPr>
            <w:r w:rsidRPr="00851F56">
              <w:rPr>
                <w:rFonts w:ascii="Cambria" w:hAnsi="Cambria"/>
                <w:color w:val="000000"/>
              </w:rPr>
              <w:t>Separation energies</w:t>
            </w:r>
          </w:p>
        </w:tc>
      </w:tr>
      <w:tr w:rsidR="00851F56" w:rsidRPr="00851F56" w14:paraId="3CB84CC9" w14:textId="77777777" w:rsidTr="00B804B3">
        <w:tc>
          <w:tcPr>
            <w:tcW w:w="1531" w:type="dxa"/>
            <w:vMerge/>
            <w:tcBorders>
              <w:bottom w:val="single" w:sz="4" w:space="0" w:color="auto"/>
            </w:tcBorders>
            <w:shd w:val="clear" w:color="auto" w:fill="auto"/>
            <w:tcMar>
              <w:left w:w="0" w:type="dxa"/>
              <w:right w:w="0" w:type="dxa"/>
            </w:tcMar>
            <w:vAlign w:val="bottom"/>
          </w:tcPr>
          <w:p w14:paraId="25518DDF" w14:textId="77777777" w:rsidR="00851F56" w:rsidRPr="00851F56" w:rsidRDefault="00851F56" w:rsidP="00B804B3">
            <w:pPr>
              <w:spacing w:before="40" w:after="40"/>
              <w:ind w:left="28"/>
              <w:rPr>
                <w:rFonts w:ascii="Cambria" w:hAnsi="Cambria"/>
              </w:rPr>
            </w:pPr>
          </w:p>
        </w:tc>
        <w:tc>
          <w:tcPr>
            <w:tcW w:w="1866" w:type="dxa"/>
            <w:vMerge/>
            <w:tcBorders>
              <w:bottom w:val="single" w:sz="4" w:space="0" w:color="auto"/>
            </w:tcBorders>
            <w:shd w:val="clear" w:color="auto" w:fill="auto"/>
            <w:tcMar>
              <w:left w:w="0" w:type="dxa"/>
              <w:right w:w="0" w:type="dxa"/>
            </w:tcMar>
            <w:vAlign w:val="bottom"/>
          </w:tcPr>
          <w:p w14:paraId="44BC69C5" w14:textId="77777777" w:rsidR="00851F56" w:rsidRPr="00851F56" w:rsidRDefault="00851F56" w:rsidP="00B804B3">
            <w:pPr>
              <w:spacing w:before="40" w:after="40"/>
              <w:ind w:left="28"/>
              <w:rPr>
                <w:rFonts w:ascii="Cambria" w:hAnsi="Cambria"/>
              </w:rPr>
            </w:pPr>
          </w:p>
        </w:tc>
        <w:tc>
          <w:tcPr>
            <w:tcW w:w="1866" w:type="dxa"/>
            <w:vMerge/>
            <w:tcBorders>
              <w:bottom w:val="single" w:sz="4" w:space="0" w:color="auto"/>
            </w:tcBorders>
            <w:shd w:val="clear" w:color="auto" w:fill="auto"/>
            <w:tcMar>
              <w:left w:w="0" w:type="dxa"/>
              <w:right w:w="0" w:type="dxa"/>
            </w:tcMar>
            <w:vAlign w:val="bottom"/>
          </w:tcPr>
          <w:p w14:paraId="0B328888" w14:textId="77777777" w:rsidR="00851F56" w:rsidRPr="00851F56" w:rsidRDefault="00851F56" w:rsidP="00B804B3">
            <w:pPr>
              <w:spacing w:before="40" w:after="40"/>
              <w:ind w:left="28"/>
              <w:rPr>
                <w:rFonts w:ascii="Cambria" w:hAnsi="Cambria"/>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2CAC7457" w14:textId="77777777" w:rsidR="00851F56" w:rsidRPr="00851F56" w:rsidRDefault="00851F56" w:rsidP="00B804B3">
            <w:pPr>
              <w:spacing w:before="40" w:after="40"/>
              <w:ind w:left="28"/>
              <w:jc w:val="center"/>
              <w:rPr>
                <w:rFonts w:ascii="Cambria" w:hAnsi="Cambria"/>
              </w:rPr>
            </w:pPr>
            <w:r w:rsidRPr="00851F56">
              <w:rPr>
                <w:rFonts w:ascii="Cambria" w:hAnsi="Cambria"/>
              </w:rPr>
              <w:t>,</w:t>
            </w:r>
            <w:r w:rsidRPr="00851F56">
              <w:rPr>
                <w:rFonts w:ascii="Cambria" w:hAnsi="Cambria"/>
                <w:color w:val="000000"/>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6EF80A84" w14:textId="77777777" w:rsidR="00851F56" w:rsidRPr="00851F56" w:rsidRDefault="00851F56" w:rsidP="00B804B3">
            <w:pPr>
              <w:spacing w:before="40" w:after="40"/>
              <w:ind w:left="28"/>
              <w:rPr>
                <w:rFonts w:ascii="Cambria" w:hAnsi="Cambria"/>
              </w:rPr>
            </w:pPr>
            <w:r w:rsidRPr="00851F56">
              <w:rPr>
                <w:rFonts w:ascii="Cambria" w:hAnsi="Cambria"/>
              </w:rPr>
              <w:t xml:space="preserve">, </w:t>
            </w:r>
            <w:r w:rsidRPr="00851F56">
              <w:rPr>
                <w:rFonts w:ascii="Cambria" w:hAnsi="Cambria"/>
                <w:color w:val="000000"/>
              </w:rPr>
              <w:t>2n (MeV)</w:t>
            </w:r>
          </w:p>
        </w:tc>
      </w:tr>
      <w:tr w:rsidR="00851F56" w:rsidRPr="00851F56" w14:paraId="477DEC83" w14:textId="77777777" w:rsidTr="00B804B3">
        <w:tc>
          <w:tcPr>
            <w:tcW w:w="1531" w:type="dxa"/>
            <w:tcBorders>
              <w:top w:val="single" w:sz="4" w:space="0" w:color="auto"/>
            </w:tcBorders>
            <w:shd w:val="clear" w:color="auto" w:fill="auto"/>
            <w:tcMar>
              <w:left w:w="0" w:type="dxa"/>
              <w:right w:w="0" w:type="dxa"/>
            </w:tcMar>
          </w:tcPr>
          <w:p w14:paraId="056684FA" w14:textId="77777777" w:rsidR="00851F56" w:rsidRPr="00851F56" w:rsidRDefault="00851F56" w:rsidP="00B804B3">
            <w:pPr>
              <w:spacing w:before="40" w:after="40"/>
              <w:ind w:left="28"/>
              <w:rPr>
                <w:rFonts w:ascii="Cambria" w:hAnsi="Cambria"/>
              </w:rPr>
            </w:pPr>
            <w:r w:rsidRPr="00851F56">
              <w:rPr>
                <w:rFonts w:ascii="Cambria" w:hAnsi="Cambria"/>
                <w:color w:val="000000"/>
                <w:vertAlign w:val="superscript"/>
              </w:rPr>
              <w:t>181</w:t>
            </w:r>
            <w:r w:rsidRPr="00851F56">
              <w:rPr>
                <w:rFonts w:ascii="Cambria" w:hAnsi="Cambria"/>
                <w:color w:val="000000"/>
              </w:rPr>
              <w:t>Ta</w:t>
            </w:r>
          </w:p>
        </w:tc>
        <w:tc>
          <w:tcPr>
            <w:tcW w:w="1866" w:type="dxa"/>
            <w:tcBorders>
              <w:top w:val="single" w:sz="4" w:space="0" w:color="auto"/>
            </w:tcBorders>
            <w:shd w:val="clear" w:color="auto" w:fill="auto"/>
            <w:tcMar>
              <w:left w:w="0" w:type="dxa"/>
              <w:right w:w="0" w:type="dxa"/>
            </w:tcMar>
          </w:tcPr>
          <w:p w14:paraId="49082903" w14:textId="77777777" w:rsidR="00851F56" w:rsidRPr="00851F56" w:rsidRDefault="00851F56" w:rsidP="00B804B3">
            <w:pPr>
              <w:spacing w:before="40" w:after="40"/>
              <w:ind w:left="28"/>
              <w:rPr>
                <w:rFonts w:ascii="Cambria" w:hAnsi="Cambria"/>
              </w:rPr>
            </w:pPr>
            <w:r w:rsidRPr="00851F56">
              <w:rPr>
                <w:rFonts w:ascii="Cambria" w:hAnsi="Cambria"/>
              </w:rPr>
              <w:t>19.3±0.1</w:t>
            </w:r>
          </w:p>
        </w:tc>
        <w:tc>
          <w:tcPr>
            <w:tcW w:w="1866" w:type="dxa"/>
            <w:tcBorders>
              <w:top w:val="single" w:sz="4" w:space="0" w:color="auto"/>
            </w:tcBorders>
            <w:shd w:val="clear" w:color="auto" w:fill="auto"/>
            <w:tcMar>
              <w:left w:w="0" w:type="dxa"/>
              <w:right w:w="0" w:type="dxa"/>
            </w:tcMar>
          </w:tcPr>
          <w:p w14:paraId="591A28C9" w14:textId="77777777" w:rsidR="00851F56" w:rsidRPr="00851F56" w:rsidRDefault="00851F56" w:rsidP="00B804B3">
            <w:pPr>
              <w:spacing w:before="40" w:after="40"/>
              <w:ind w:left="28"/>
              <w:rPr>
                <w:rFonts w:ascii="Cambria" w:hAnsi="Cambria"/>
                <w:color w:val="000000"/>
              </w:rPr>
            </w:pPr>
            <w:r w:rsidRPr="00851F56">
              <w:rPr>
                <w:rFonts w:ascii="Cambria" w:hAnsi="Cambria"/>
                <w:color w:val="000000"/>
              </w:rPr>
              <w:t>Natural</w:t>
            </w:r>
          </w:p>
        </w:tc>
        <w:tc>
          <w:tcPr>
            <w:tcW w:w="1866" w:type="dxa"/>
            <w:tcBorders>
              <w:top w:val="single" w:sz="4" w:space="0" w:color="auto"/>
            </w:tcBorders>
            <w:shd w:val="clear" w:color="auto" w:fill="auto"/>
            <w:tcMar>
              <w:left w:w="0" w:type="dxa"/>
              <w:right w:w="0" w:type="dxa"/>
            </w:tcMar>
          </w:tcPr>
          <w:p w14:paraId="5B9B98E9" w14:textId="77777777" w:rsidR="00851F56" w:rsidRPr="00851F56" w:rsidRDefault="00851F56" w:rsidP="00B804B3">
            <w:pPr>
              <w:spacing w:before="40" w:after="40"/>
              <w:ind w:left="28"/>
              <w:jc w:val="center"/>
              <w:rPr>
                <w:rFonts w:ascii="Cambria" w:hAnsi="Cambria"/>
                <w:color w:val="000000"/>
              </w:rPr>
            </w:pPr>
            <w:r w:rsidRPr="00851F56">
              <w:rPr>
                <w:rFonts w:ascii="Cambria" w:hAnsi="Cambria"/>
                <w:color w:val="000000"/>
              </w:rPr>
              <w:t>7.6</w:t>
            </w:r>
          </w:p>
        </w:tc>
        <w:tc>
          <w:tcPr>
            <w:tcW w:w="1291" w:type="dxa"/>
            <w:tcBorders>
              <w:top w:val="single" w:sz="4" w:space="0" w:color="auto"/>
            </w:tcBorders>
            <w:shd w:val="clear" w:color="auto" w:fill="auto"/>
            <w:tcMar>
              <w:left w:w="0" w:type="dxa"/>
              <w:right w:w="0" w:type="dxa"/>
            </w:tcMar>
          </w:tcPr>
          <w:p w14:paraId="7B460014" w14:textId="77777777" w:rsidR="00851F56" w:rsidRPr="00851F56" w:rsidRDefault="00851F56" w:rsidP="00B804B3">
            <w:pPr>
              <w:spacing w:before="40" w:after="40"/>
              <w:ind w:left="28"/>
              <w:jc w:val="center"/>
              <w:rPr>
                <w:rFonts w:ascii="Cambria" w:hAnsi="Cambria"/>
                <w:color w:val="000000"/>
              </w:rPr>
            </w:pPr>
            <w:r w:rsidRPr="00851F56">
              <w:rPr>
                <w:rFonts w:ascii="Cambria" w:hAnsi="Cambria"/>
                <w:color w:val="000000"/>
              </w:rPr>
              <w:t>14.2</w:t>
            </w:r>
          </w:p>
        </w:tc>
      </w:tr>
      <w:tr w:rsidR="00851F56" w:rsidRPr="00851F56" w14:paraId="3B9E6376" w14:textId="77777777" w:rsidTr="00B804B3">
        <w:tc>
          <w:tcPr>
            <w:tcW w:w="1531" w:type="dxa"/>
            <w:shd w:val="clear" w:color="auto" w:fill="auto"/>
            <w:tcMar>
              <w:left w:w="0" w:type="dxa"/>
              <w:right w:w="0" w:type="dxa"/>
            </w:tcMar>
          </w:tcPr>
          <w:p w14:paraId="44E73123" w14:textId="77777777" w:rsidR="00851F56" w:rsidRPr="00851F56" w:rsidRDefault="00851F56" w:rsidP="00B804B3">
            <w:pPr>
              <w:spacing w:before="40" w:after="40"/>
              <w:ind w:left="28"/>
              <w:rPr>
                <w:rFonts w:ascii="Cambria" w:hAnsi="Cambria"/>
              </w:rPr>
            </w:pPr>
            <w:r w:rsidRPr="00851F56">
              <w:rPr>
                <w:rFonts w:ascii="Cambria" w:hAnsi="Cambria"/>
                <w:color w:val="000000"/>
                <w:vertAlign w:val="superscript"/>
              </w:rPr>
              <w:t>208</w:t>
            </w:r>
            <w:r w:rsidRPr="00851F56">
              <w:rPr>
                <w:rFonts w:ascii="Cambria" w:hAnsi="Cambria"/>
                <w:color w:val="000000"/>
              </w:rPr>
              <w:t>Pb</w:t>
            </w:r>
          </w:p>
        </w:tc>
        <w:tc>
          <w:tcPr>
            <w:tcW w:w="1866" w:type="dxa"/>
            <w:shd w:val="clear" w:color="auto" w:fill="auto"/>
            <w:tcMar>
              <w:left w:w="0" w:type="dxa"/>
              <w:right w:w="0" w:type="dxa"/>
            </w:tcMar>
          </w:tcPr>
          <w:p w14:paraId="7454D37E" w14:textId="77777777" w:rsidR="00851F56" w:rsidRPr="00851F56" w:rsidRDefault="00851F56" w:rsidP="00B804B3">
            <w:pPr>
              <w:spacing w:before="40" w:after="40"/>
              <w:ind w:left="28"/>
              <w:rPr>
                <w:rFonts w:ascii="Cambria" w:hAnsi="Cambria"/>
              </w:rPr>
            </w:pPr>
            <w:r w:rsidRPr="00851F56">
              <w:rPr>
                <w:rFonts w:ascii="Cambria" w:hAnsi="Cambria"/>
              </w:rPr>
              <w:t>3.8±0.8</w:t>
            </w:r>
          </w:p>
        </w:tc>
        <w:tc>
          <w:tcPr>
            <w:tcW w:w="1866" w:type="dxa"/>
            <w:shd w:val="clear" w:color="auto" w:fill="auto"/>
            <w:tcMar>
              <w:left w:w="0" w:type="dxa"/>
              <w:right w:w="0" w:type="dxa"/>
            </w:tcMar>
          </w:tcPr>
          <w:p w14:paraId="7542896C" w14:textId="77777777" w:rsidR="00851F56" w:rsidRPr="00851F56" w:rsidRDefault="00851F56" w:rsidP="00B804B3">
            <w:pPr>
              <w:spacing w:before="40" w:after="40"/>
              <w:ind w:left="28"/>
              <w:rPr>
                <w:rFonts w:ascii="Cambria" w:hAnsi="Cambria"/>
                <w:color w:val="000000"/>
              </w:rPr>
            </w:pPr>
            <w:r w:rsidRPr="00851F56">
              <w:rPr>
                <w:rFonts w:ascii="Cambria" w:hAnsi="Cambria"/>
                <w:color w:val="000000"/>
              </w:rPr>
              <w:t>99% enriched</w:t>
            </w:r>
          </w:p>
        </w:tc>
        <w:tc>
          <w:tcPr>
            <w:tcW w:w="1866" w:type="dxa"/>
            <w:shd w:val="clear" w:color="auto" w:fill="auto"/>
            <w:tcMar>
              <w:left w:w="0" w:type="dxa"/>
              <w:right w:w="0" w:type="dxa"/>
            </w:tcMar>
          </w:tcPr>
          <w:p w14:paraId="149EEFCB" w14:textId="77777777" w:rsidR="00851F56" w:rsidRPr="00851F56" w:rsidRDefault="00851F56" w:rsidP="00B804B3">
            <w:pPr>
              <w:spacing w:before="40" w:after="40"/>
              <w:ind w:left="28"/>
              <w:jc w:val="center"/>
              <w:rPr>
                <w:rFonts w:ascii="Cambria" w:hAnsi="Cambria"/>
                <w:color w:val="000000"/>
              </w:rPr>
            </w:pPr>
            <w:r w:rsidRPr="00851F56">
              <w:rPr>
                <w:rFonts w:ascii="Cambria" w:hAnsi="Cambria"/>
                <w:color w:val="000000"/>
              </w:rPr>
              <w:t>7.4</w:t>
            </w:r>
          </w:p>
        </w:tc>
        <w:tc>
          <w:tcPr>
            <w:tcW w:w="1291" w:type="dxa"/>
            <w:shd w:val="clear" w:color="auto" w:fill="auto"/>
            <w:tcMar>
              <w:left w:w="0" w:type="dxa"/>
              <w:right w:w="0" w:type="dxa"/>
            </w:tcMar>
          </w:tcPr>
          <w:p w14:paraId="30620674" w14:textId="77777777" w:rsidR="00851F56" w:rsidRPr="00851F56" w:rsidRDefault="00851F56" w:rsidP="00B804B3">
            <w:pPr>
              <w:spacing w:before="40" w:after="40"/>
              <w:ind w:left="28"/>
              <w:jc w:val="center"/>
              <w:rPr>
                <w:rFonts w:ascii="Cambria" w:hAnsi="Cambria"/>
                <w:color w:val="000000"/>
              </w:rPr>
            </w:pPr>
            <w:r w:rsidRPr="00851F56">
              <w:rPr>
                <w:rFonts w:ascii="Cambria" w:hAnsi="Cambria"/>
                <w:color w:val="000000"/>
              </w:rPr>
              <w:t>14.1</w:t>
            </w:r>
          </w:p>
        </w:tc>
      </w:tr>
      <w:tr w:rsidR="00851F56" w:rsidRPr="00851F56" w14:paraId="73C10451" w14:textId="77777777" w:rsidTr="00B804B3">
        <w:tc>
          <w:tcPr>
            <w:tcW w:w="1531" w:type="dxa"/>
            <w:tcBorders>
              <w:bottom w:val="single" w:sz="4" w:space="0" w:color="auto"/>
            </w:tcBorders>
            <w:shd w:val="clear" w:color="auto" w:fill="auto"/>
            <w:tcMar>
              <w:left w:w="0" w:type="dxa"/>
              <w:right w:w="0" w:type="dxa"/>
            </w:tcMar>
          </w:tcPr>
          <w:p w14:paraId="465A7F1B" w14:textId="77777777" w:rsidR="00851F56" w:rsidRPr="00851F56" w:rsidRDefault="00851F56" w:rsidP="00B804B3">
            <w:pPr>
              <w:spacing w:before="40" w:after="40"/>
              <w:ind w:left="28"/>
              <w:rPr>
                <w:rFonts w:ascii="Cambria" w:hAnsi="Cambria"/>
              </w:rPr>
            </w:pPr>
            <w:r w:rsidRPr="00851F56">
              <w:rPr>
                <w:rFonts w:ascii="Cambria" w:hAnsi="Cambria"/>
                <w:color w:val="000000"/>
                <w:vertAlign w:val="superscript"/>
              </w:rPr>
              <w:t>209</w:t>
            </w:r>
            <w:r w:rsidRPr="00851F56">
              <w:rPr>
                <w:rFonts w:ascii="Cambria" w:hAnsi="Cambria"/>
                <w:color w:val="000000"/>
              </w:rPr>
              <w:t>Bi</w:t>
            </w:r>
          </w:p>
        </w:tc>
        <w:tc>
          <w:tcPr>
            <w:tcW w:w="1866" w:type="dxa"/>
            <w:tcBorders>
              <w:bottom w:val="single" w:sz="4" w:space="0" w:color="auto"/>
            </w:tcBorders>
            <w:shd w:val="clear" w:color="auto" w:fill="auto"/>
            <w:tcMar>
              <w:left w:w="0" w:type="dxa"/>
              <w:right w:w="0" w:type="dxa"/>
            </w:tcMar>
          </w:tcPr>
          <w:p w14:paraId="18CB1577" w14:textId="77777777" w:rsidR="00851F56" w:rsidRPr="00851F56" w:rsidRDefault="00851F56" w:rsidP="00B804B3">
            <w:pPr>
              <w:spacing w:before="40" w:after="40"/>
              <w:ind w:left="28"/>
              <w:rPr>
                <w:rFonts w:ascii="Cambria" w:hAnsi="Cambria"/>
              </w:rPr>
            </w:pPr>
            <w:r w:rsidRPr="00851F56">
              <w:rPr>
                <w:rFonts w:ascii="Cambria" w:hAnsi="Cambria"/>
              </w:rPr>
              <w:t>2.6±0.01</w:t>
            </w:r>
          </w:p>
        </w:tc>
        <w:tc>
          <w:tcPr>
            <w:tcW w:w="1866" w:type="dxa"/>
            <w:tcBorders>
              <w:bottom w:val="single" w:sz="4" w:space="0" w:color="auto"/>
            </w:tcBorders>
            <w:shd w:val="clear" w:color="auto" w:fill="auto"/>
            <w:tcMar>
              <w:left w:w="0" w:type="dxa"/>
              <w:right w:w="0" w:type="dxa"/>
            </w:tcMar>
          </w:tcPr>
          <w:p w14:paraId="420323DD" w14:textId="77777777" w:rsidR="00851F56" w:rsidRPr="00851F56" w:rsidRDefault="00851F56" w:rsidP="00B804B3">
            <w:pPr>
              <w:spacing w:before="40" w:after="40"/>
              <w:ind w:left="28"/>
              <w:rPr>
                <w:rFonts w:ascii="Cambria" w:hAnsi="Cambria"/>
                <w:color w:val="000000"/>
              </w:rPr>
            </w:pPr>
            <w:r w:rsidRPr="00851F56">
              <w:rPr>
                <w:rFonts w:ascii="Cambria" w:hAnsi="Cambria"/>
                <w:color w:val="000000"/>
              </w:rPr>
              <w:t>Natural</w:t>
            </w:r>
          </w:p>
        </w:tc>
        <w:tc>
          <w:tcPr>
            <w:tcW w:w="1866" w:type="dxa"/>
            <w:tcBorders>
              <w:bottom w:val="single" w:sz="4" w:space="0" w:color="auto"/>
            </w:tcBorders>
            <w:shd w:val="clear" w:color="auto" w:fill="auto"/>
            <w:tcMar>
              <w:left w:w="0" w:type="dxa"/>
              <w:right w:w="0" w:type="dxa"/>
            </w:tcMar>
          </w:tcPr>
          <w:p w14:paraId="0D83A084" w14:textId="77777777" w:rsidR="00851F56" w:rsidRPr="00851F56" w:rsidRDefault="00851F56" w:rsidP="00B804B3">
            <w:pPr>
              <w:spacing w:before="40" w:after="40"/>
              <w:ind w:left="28"/>
              <w:jc w:val="center"/>
              <w:rPr>
                <w:rFonts w:ascii="Cambria" w:hAnsi="Cambria"/>
                <w:color w:val="000000"/>
              </w:rPr>
            </w:pPr>
            <w:r w:rsidRPr="00851F56">
              <w:rPr>
                <w:rFonts w:ascii="Cambria" w:hAnsi="Cambria"/>
                <w:color w:val="000000"/>
              </w:rPr>
              <w:t>7.5</w:t>
            </w:r>
          </w:p>
        </w:tc>
        <w:tc>
          <w:tcPr>
            <w:tcW w:w="1291" w:type="dxa"/>
            <w:tcBorders>
              <w:bottom w:val="single" w:sz="4" w:space="0" w:color="auto"/>
            </w:tcBorders>
            <w:shd w:val="clear" w:color="auto" w:fill="auto"/>
            <w:tcMar>
              <w:left w:w="0" w:type="dxa"/>
              <w:right w:w="0" w:type="dxa"/>
            </w:tcMar>
          </w:tcPr>
          <w:p w14:paraId="0DB1A985" w14:textId="77777777" w:rsidR="00851F56" w:rsidRPr="00851F56" w:rsidRDefault="00851F56" w:rsidP="00B804B3">
            <w:pPr>
              <w:spacing w:before="40" w:after="40"/>
              <w:ind w:left="28"/>
              <w:jc w:val="center"/>
              <w:rPr>
                <w:rFonts w:ascii="Cambria" w:hAnsi="Cambria"/>
                <w:color w:val="000000"/>
              </w:rPr>
            </w:pPr>
            <w:r w:rsidRPr="00851F56">
              <w:rPr>
                <w:rFonts w:ascii="Cambria" w:hAnsi="Cambria"/>
                <w:color w:val="000000"/>
              </w:rPr>
              <w:t>14.4</w:t>
            </w:r>
          </w:p>
        </w:tc>
      </w:tr>
    </w:tbl>
    <w:p w14:paraId="4ECF8FAF" w14:textId="77777777" w:rsidR="00851F56" w:rsidRPr="00851F56" w:rsidRDefault="00851F56" w:rsidP="00851F56">
      <w:pPr>
        <w:spacing w:after="120" w:line="240" w:lineRule="auto"/>
        <w:jc w:val="both"/>
        <w:rPr>
          <w:rFonts w:ascii="Cambria" w:hAnsi="Cambria" w:cs="Courier New"/>
        </w:rPr>
      </w:pPr>
    </w:p>
    <w:p w14:paraId="0BC81AF2" w14:textId="77777777" w:rsidR="00851F56" w:rsidRPr="00851F56" w:rsidRDefault="00851F56" w:rsidP="00851F56">
      <w:pPr>
        <w:spacing w:after="120" w:line="240" w:lineRule="auto"/>
        <w:jc w:val="both"/>
        <w:rPr>
          <w:rFonts w:ascii="Cambria" w:hAnsi="Cambria" w:cs="Courier New"/>
        </w:rPr>
      </w:pPr>
      <w:r w:rsidRPr="00851F56">
        <w:rPr>
          <w:rFonts w:ascii="Cambria" w:hAnsi="Cambria" w:cs="Courier New"/>
          <w:b/>
        </w:rPr>
        <w:t>Tabel 2.</w:t>
      </w:r>
      <w:r w:rsidRPr="00851F56">
        <w:rPr>
          <w:rFonts w:ascii="Cambria" w:hAnsi="Cambria" w:cs="Courier New"/>
        </w:rPr>
        <w:t xml:space="preserve"> xxxxx</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93"/>
        <w:gridCol w:w="2027"/>
        <w:gridCol w:w="3020"/>
        <w:gridCol w:w="3020"/>
      </w:tblGrid>
      <w:tr w:rsidR="00851F56" w:rsidRPr="00851F56" w14:paraId="439CB458" w14:textId="77777777" w:rsidTr="00B804B3">
        <w:tc>
          <w:tcPr>
            <w:tcW w:w="3020" w:type="dxa"/>
            <w:gridSpan w:val="2"/>
          </w:tcPr>
          <w:p w14:paraId="16BE7EBF" w14:textId="77777777" w:rsidR="00851F56" w:rsidRPr="00851F56" w:rsidRDefault="00851F56" w:rsidP="00B804B3">
            <w:pPr>
              <w:spacing w:after="120"/>
              <w:jc w:val="both"/>
              <w:rPr>
                <w:rFonts w:ascii="Cambria" w:hAnsi="Cambria" w:cs="Courier New"/>
              </w:rPr>
            </w:pPr>
            <w:r w:rsidRPr="00851F56">
              <w:rPr>
                <w:rFonts w:ascii="Cambria" w:hAnsi="Cambria" w:cs="Courier New"/>
              </w:rPr>
              <w:t>Nomor</w:t>
            </w:r>
          </w:p>
        </w:tc>
        <w:tc>
          <w:tcPr>
            <w:tcW w:w="3020" w:type="dxa"/>
          </w:tcPr>
          <w:p w14:paraId="25112E25" w14:textId="77777777" w:rsidR="00851F56" w:rsidRPr="00851F56" w:rsidRDefault="00851F56" w:rsidP="00B804B3">
            <w:pPr>
              <w:spacing w:after="120"/>
              <w:jc w:val="both"/>
              <w:rPr>
                <w:rFonts w:ascii="Cambria" w:hAnsi="Cambria" w:cs="Courier New"/>
              </w:rPr>
            </w:pPr>
            <w:r w:rsidRPr="00851F56">
              <w:rPr>
                <w:rFonts w:ascii="Cambria" w:hAnsi="Cambria" w:cs="Courier New"/>
              </w:rPr>
              <w:t>Parameter x</w:t>
            </w:r>
          </w:p>
        </w:tc>
        <w:tc>
          <w:tcPr>
            <w:tcW w:w="3020" w:type="dxa"/>
          </w:tcPr>
          <w:p w14:paraId="1F24033B" w14:textId="77777777" w:rsidR="00851F56" w:rsidRPr="00851F56" w:rsidRDefault="00851F56" w:rsidP="00B804B3">
            <w:pPr>
              <w:spacing w:after="120"/>
              <w:jc w:val="both"/>
              <w:rPr>
                <w:rFonts w:ascii="Cambria" w:hAnsi="Cambria" w:cs="Courier New"/>
              </w:rPr>
            </w:pPr>
            <w:r w:rsidRPr="00851F56">
              <w:rPr>
                <w:rFonts w:ascii="Cambria" w:hAnsi="Cambria" w:cs="Courier New"/>
              </w:rPr>
              <w:t>Parameter y</w:t>
            </w:r>
          </w:p>
        </w:tc>
      </w:tr>
      <w:tr w:rsidR="00851F56" w:rsidRPr="00851F56" w14:paraId="408B1190" w14:textId="77777777" w:rsidTr="00B804B3">
        <w:tc>
          <w:tcPr>
            <w:tcW w:w="993" w:type="dxa"/>
          </w:tcPr>
          <w:p w14:paraId="6DBF5980" w14:textId="77777777" w:rsidR="00851F56" w:rsidRPr="00851F56" w:rsidRDefault="00851F56" w:rsidP="00B804B3">
            <w:pPr>
              <w:spacing w:after="120"/>
              <w:jc w:val="center"/>
              <w:rPr>
                <w:rFonts w:ascii="Cambria" w:hAnsi="Cambria" w:cs="Courier New"/>
              </w:rPr>
            </w:pPr>
            <w:r w:rsidRPr="00851F56">
              <w:rPr>
                <w:rFonts w:ascii="Cambria" w:hAnsi="Cambria" w:cs="Courier New"/>
              </w:rPr>
              <w:t>1</w:t>
            </w:r>
          </w:p>
        </w:tc>
        <w:tc>
          <w:tcPr>
            <w:tcW w:w="5047" w:type="dxa"/>
            <w:gridSpan w:val="2"/>
          </w:tcPr>
          <w:p w14:paraId="60D972EB" w14:textId="77777777" w:rsidR="00851F56" w:rsidRPr="00851F56" w:rsidRDefault="00851F56" w:rsidP="00B804B3">
            <w:pPr>
              <w:spacing w:after="120"/>
              <w:jc w:val="center"/>
              <w:rPr>
                <w:rFonts w:ascii="Cambria" w:hAnsi="Cambria" w:cs="Courier New"/>
              </w:rPr>
            </w:pPr>
            <w:r w:rsidRPr="00851F56">
              <w:rPr>
                <w:rFonts w:ascii="Cambria" w:hAnsi="Cambria" w:cs="Courier New"/>
              </w:rPr>
              <w:t>123</w:t>
            </w:r>
          </w:p>
        </w:tc>
        <w:tc>
          <w:tcPr>
            <w:tcW w:w="3020" w:type="dxa"/>
          </w:tcPr>
          <w:p w14:paraId="111A7F1C" w14:textId="77777777" w:rsidR="00851F56" w:rsidRPr="00851F56" w:rsidRDefault="00851F56" w:rsidP="00B804B3">
            <w:pPr>
              <w:spacing w:after="120"/>
              <w:jc w:val="center"/>
              <w:rPr>
                <w:rFonts w:ascii="Cambria" w:hAnsi="Cambria" w:cs="Courier New"/>
              </w:rPr>
            </w:pPr>
            <w:r w:rsidRPr="00851F56">
              <w:rPr>
                <w:rFonts w:ascii="Cambria" w:hAnsi="Cambria" w:cs="Courier New"/>
              </w:rPr>
              <w:t>abcd</w:t>
            </w:r>
          </w:p>
        </w:tc>
      </w:tr>
      <w:tr w:rsidR="00851F56" w:rsidRPr="00851F56" w14:paraId="4ED54522" w14:textId="77777777" w:rsidTr="00B804B3">
        <w:tc>
          <w:tcPr>
            <w:tcW w:w="993" w:type="dxa"/>
          </w:tcPr>
          <w:p w14:paraId="322DAA97" w14:textId="77777777" w:rsidR="00851F56" w:rsidRPr="00851F56" w:rsidRDefault="00851F56" w:rsidP="00B804B3">
            <w:pPr>
              <w:spacing w:after="120"/>
              <w:jc w:val="center"/>
              <w:rPr>
                <w:rFonts w:ascii="Cambria" w:hAnsi="Cambria" w:cs="Courier New"/>
              </w:rPr>
            </w:pPr>
            <w:r w:rsidRPr="00851F56">
              <w:rPr>
                <w:rFonts w:ascii="Cambria" w:hAnsi="Cambria" w:cs="Courier New"/>
              </w:rPr>
              <w:t>2</w:t>
            </w:r>
          </w:p>
        </w:tc>
        <w:tc>
          <w:tcPr>
            <w:tcW w:w="5047" w:type="dxa"/>
            <w:gridSpan w:val="2"/>
          </w:tcPr>
          <w:p w14:paraId="1CF61E33" w14:textId="77777777" w:rsidR="00851F56" w:rsidRPr="00851F56" w:rsidRDefault="00851F56" w:rsidP="00B804B3">
            <w:pPr>
              <w:spacing w:after="120"/>
              <w:jc w:val="center"/>
              <w:rPr>
                <w:rFonts w:ascii="Cambria" w:hAnsi="Cambria" w:cs="Courier New"/>
              </w:rPr>
            </w:pPr>
            <w:r w:rsidRPr="00851F56">
              <w:rPr>
                <w:rFonts w:ascii="Cambria" w:hAnsi="Cambria" w:cs="Courier New"/>
              </w:rPr>
              <w:t>691</w:t>
            </w:r>
          </w:p>
        </w:tc>
        <w:tc>
          <w:tcPr>
            <w:tcW w:w="3020" w:type="dxa"/>
          </w:tcPr>
          <w:p w14:paraId="28F15EF9" w14:textId="77777777" w:rsidR="00851F56" w:rsidRPr="00851F56" w:rsidRDefault="00851F56" w:rsidP="00B804B3">
            <w:pPr>
              <w:spacing w:after="120"/>
              <w:jc w:val="center"/>
              <w:rPr>
                <w:rFonts w:ascii="Cambria" w:hAnsi="Cambria" w:cs="Courier New"/>
              </w:rPr>
            </w:pPr>
            <w:r w:rsidRPr="00851F56">
              <w:rPr>
                <w:rFonts w:ascii="Cambria" w:hAnsi="Cambria" w:cs="Courier New"/>
              </w:rPr>
              <w:t>uvwx</w:t>
            </w:r>
          </w:p>
        </w:tc>
      </w:tr>
    </w:tbl>
    <w:p w14:paraId="66C9F88C" w14:textId="77777777" w:rsidR="00851F56" w:rsidRPr="00851F56" w:rsidRDefault="00851F56" w:rsidP="00851F56">
      <w:pPr>
        <w:spacing w:after="120" w:line="240" w:lineRule="auto"/>
        <w:jc w:val="both"/>
        <w:rPr>
          <w:rFonts w:ascii="Cambria" w:hAnsi="Cambria" w:cs="Courier New"/>
        </w:rPr>
      </w:pPr>
    </w:p>
    <w:p w14:paraId="6D5112D6" w14:textId="77777777" w:rsidR="00851F56" w:rsidRPr="00851F56" w:rsidRDefault="00851F56" w:rsidP="00851F56">
      <w:pPr>
        <w:pStyle w:val="ListParagraph"/>
        <w:numPr>
          <w:ilvl w:val="1"/>
          <w:numId w:val="27"/>
        </w:numPr>
        <w:spacing w:before="120" w:after="0" w:line="240" w:lineRule="auto"/>
        <w:ind w:left="426" w:hanging="426"/>
        <w:jc w:val="both"/>
        <w:rPr>
          <w:rFonts w:ascii="Cambria" w:hAnsi="Cambria" w:cs="Courier New"/>
        </w:rPr>
      </w:pPr>
      <w:r w:rsidRPr="00851F56">
        <w:rPr>
          <w:rFonts w:ascii="Cambria" w:hAnsi="Cambria" w:cs="Courier New"/>
        </w:rPr>
        <w:t>Sub Bagian 1</w:t>
      </w:r>
    </w:p>
    <w:p w14:paraId="5A4C7EDF" w14:textId="77777777" w:rsidR="00851F56" w:rsidRPr="00851F56" w:rsidRDefault="00851F56" w:rsidP="00851F56">
      <w:pPr>
        <w:spacing w:after="120" w:line="240" w:lineRule="auto"/>
        <w:jc w:val="both"/>
        <w:rPr>
          <w:rFonts w:ascii="Cambria" w:hAnsi="Cambria" w:cs="Courier New"/>
        </w:rPr>
      </w:pPr>
      <w:r w:rsidRPr="00851F56">
        <w:rPr>
          <w:rFonts w:ascii="Cambria" w:hAnsi="Cambria" w:cs="Courier New"/>
        </w:rPr>
        <w:t>xxxxx</w:t>
      </w:r>
    </w:p>
    <w:p w14:paraId="43AC16D7" w14:textId="77777777" w:rsidR="00851F56" w:rsidRPr="00851F56" w:rsidRDefault="00851F56" w:rsidP="00851F56">
      <w:pPr>
        <w:pStyle w:val="ListParagraph"/>
        <w:numPr>
          <w:ilvl w:val="1"/>
          <w:numId w:val="27"/>
        </w:numPr>
        <w:spacing w:after="0" w:line="240" w:lineRule="auto"/>
        <w:ind w:left="426" w:hanging="426"/>
        <w:jc w:val="both"/>
        <w:rPr>
          <w:rFonts w:ascii="Cambria" w:hAnsi="Cambria" w:cs="Courier New"/>
        </w:rPr>
      </w:pPr>
      <w:r w:rsidRPr="00851F56">
        <w:rPr>
          <w:rFonts w:ascii="Cambria" w:hAnsi="Cambria" w:cs="Courier New"/>
        </w:rPr>
        <w:t>Sub Bagian 2</w:t>
      </w:r>
    </w:p>
    <w:p w14:paraId="29438FB2" w14:textId="7461FD7B" w:rsidR="00E2012F" w:rsidRDefault="00851F56" w:rsidP="00851F56">
      <w:pPr>
        <w:pStyle w:val="ListParagraph"/>
        <w:spacing w:after="120" w:line="240" w:lineRule="auto"/>
        <w:ind w:left="0" w:firstLine="426"/>
        <w:contextualSpacing w:val="0"/>
        <w:jc w:val="both"/>
        <w:rPr>
          <w:rFonts w:ascii="Cambria" w:hAnsi="Cambria" w:cs="Courier New"/>
        </w:rPr>
      </w:pPr>
      <w:r w:rsidRPr="00851F56">
        <w:rPr>
          <w:rFonts w:ascii="Cambria" w:hAnsi="Cambria" w:cs="Courier New"/>
        </w:rPr>
        <w:t>Xxxxx</w:t>
      </w:r>
    </w:p>
    <w:p w14:paraId="6E465509" w14:textId="386EBBAA" w:rsidR="00851F56" w:rsidRDefault="00851F56" w:rsidP="00851F56">
      <w:pPr>
        <w:pStyle w:val="ListParagraph"/>
        <w:numPr>
          <w:ilvl w:val="1"/>
          <w:numId w:val="27"/>
        </w:numPr>
        <w:spacing w:after="120" w:line="240" w:lineRule="auto"/>
        <w:ind w:left="426" w:hanging="426"/>
        <w:contextualSpacing w:val="0"/>
        <w:jc w:val="both"/>
        <w:rPr>
          <w:rFonts w:ascii="Cambria" w:hAnsi="Cambria" w:cs="Courier New"/>
        </w:rPr>
      </w:pPr>
      <w:r>
        <w:rPr>
          <w:rFonts w:ascii="Cambria" w:hAnsi="Cambria" w:cs="Courier New"/>
        </w:rPr>
        <w:t>Pembahasan</w:t>
      </w:r>
    </w:p>
    <w:p w14:paraId="1B4B725B" w14:textId="027590EC" w:rsidR="00851F56" w:rsidRPr="00851F56" w:rsidRDefault="00851F56" w:rsidP="00851F56">
      <w:pPr>
        <w:pStyle w:val="ListParagraph"/>
        <w:spacing w:after="120" w:line="240" w:lineRule="auto"/>
        <w:ind w:left="0"/>
        <w:contextualSpacing w:val="0"/>
        <w:jc w:val="both"/>
        <w:rPr>
          <w:rFonts w:ascii="Cambria" w:hAnsi="Cambria"/>
          <w:bCs/>
        </w:rPr>
      </w:pPr>
      <w:r>
        <w:rPr>
          <w:rFonts w:ascii="Cambria" w:hAnsi="Cambria"/>
          <w:bCs/>
        </w:rPr>
        <w:t>Pembahasan ini disampaikan untuk membahas dari hasil penelitian yang dilakukan</w:t>
      </w:r>
    </w:p>
    <w:p w14:paraId="1FEC795B" w14:textId="77777777" w:rsidR="00A94386" w:rsidRPr="00E62F2C" w:rsidRDefault="00A94386" w:rsidP="006E19B8">
      <w:pPr>
        <w:pStyle w:val="Heading1"/>
        <w:numPr>
          <w:ilvl w:val="0"/>
          <w:numId w:val="27"/>
        </w:numPr>
        <w:spacing w:before="0" w:line="276" w:lineRule="auto"/>
        <w:ind w:left="567" w:hanging="567"/>
        <w:contextualSpacing/>
        <w:jc w:val="both"/>
        <w:rPr>
          <w:rFonts w:ascii="Cambria" w:hAnsi="Cambria"/>
          <w:b/>
          <w:color w:val="000000" w:themeColor="text1"/>
          <w:spacing w:val="-7"/>
          <w:sz w:val="22"/>
          <w:szCs w:val="22"/>
          <w:lang w:val="id-ID"/>
        </w:rPr>
      </w:pPr>
      <w:r w:rsidRPr="00E62F2C">
        <w:rPr>
          <w:rFonts w:ascii="Cambria" w:hAnsi="Cambria"/>
          <w:b/>
          <w:color w:val="000000" w:themeColor="text1"/>
          <w:spacing w:val="-7"/>
          <w:sz w:val="22"/>
          <w:szCs w:val="22"/>
          <w:lang w:val="id-ID"/>
        </w:rPr>
        <w:t>SIMPULAN</w:t>
      </w:r>
    </w:p>
    <w:p w14:paraId="3B799BCB" w14:textId="1117EA29" w:rsidR="00851F56" w:rsidRPr="00036DCC" w:rsidRDefault="00851F56" w:rsidP="00851F56">
      <w:pPr>
        <w:spacing w:after="120" w:line="240" w:lineRule="auto"/>
        <w:ind w:firstLine="567"/>
        <w:jc w:val="both"/>
        <w:rPr>
          <w:rFonts w:ascii="Cambria" w:hAnsi="Cambria" w:cs="Courier New"/>
          <w:sz w:val="24"/>
          <w:szCs w:val="24"/>
        </w:rPr>
      </w:pPr>
      <w:r w:rsidRPr="00036DCC">
        <w:rPr>
          <w:rFonts w:ascii="Cambria" w:hAnsi="Cambria" w:cs="Courier New"/>
          <w:sz w:val="24"/>
          <w:szCs w:val="24"/>
        </w:rPr>
        <w:t xml:space="preserve">Kesimpulan yang berisi kumpulan dan meringkas hasil yang paling penting dan Sebuah makalah penelitian harus diakhiri dengan kesimpulan yang dibangun dengan baik. Kesimpulannya agak mirip dengan pendahuluan. Anda menyatakan kembali maksud dan tujuan Anda dan merangkum temuan dan bukti utama Anda untuk pembaca. Anda tidak harus menyajikan argumen baru dalam kesimpulan Anda. Anda dapat mengajukan beberapa pertanyaan terbuka dan mengatur adegan untuk studi selanjutnya. Ini adalah tempat yang baik untuk mendaftarkan pemikiran Anda tentang kemungkinan pekerjaan di masa depan. Dalam kesimpulan ini agar dijelaskan kepada pembaca artikel, apa yang bisa dilakukan dengan artikel </w:t>
      </w:r>
      <w:proofErr w:type="gramStart"/>
      <w:r w:rsidRPr="00036DCC">
        <w:rPr>
          <w:rFonts w:ascii="Cambria" w:hAnsi="Cambria" w:cs="Courier New"/>
          <w:sz w:val="24"/>
          <w:szCs w:val="24"/>
        </w:rPr>
        <w:t>ini?,</w:t>
      </w:r>
      <w:proofErr w:type="gramEnd"/>
      <w:r w:rsidRPr="00036DCC">
        <w:rPr>
          <w:rFonts w:ascii="Cambria" w:hAnsi="Cambria" w:cs="Courier New"/>
          <w:sz w:val="24"/>
          <w:szCs w:val="24"/>
        </w:rPr>
        <w:t xml:space="preserve"> kemudian langkah tindakkan yang harus diambil?, adapun pertanyaan yang lainnya adalah dari artikel ini apa yang bisa di selidiki untuk dikemudian hari? Ingat, kesimpulannya adalah bagian terakhir dari esai yang akan dilihat pembaca Anda, jadi luangkan waktu untuk menulis kesimpulan sehingga Anda dapat mengakhiri dengan nada tinggi. (cambria 1</w:t>
      </w:r>
      <w:r w:rsidR="00EB7267">
        <w:rPr>
          <w:rFonts w:ascii="Cambria" w:hAnsi="Cambria" w:cs="Courier New"/>
          <w:sz w:val="24"/>
          <w:szCs w:val="24"/>
        </w:rPr>
        <w:t>1</w:t>
      </w:r>
      <w:r w:rsidRPr="00036DCC">
        <w:rPr>
          <w:rFonts w:ascii="Cambria" w:hAnsi="Cambria" w:cs="Courier New"/>
          <w:sz w:val="24"/>
          <w:szCs w:val="24"/>
        </w:rPr>
        <w:t>pt).</w:t>
      </w:r>
    </w:p>
    <w:p w14:paraId="435A7C02" w14:textId="77777777" w:rsidR="00851F56" w:rsidRPr="00036DCC" w:rsidRDefault="00851F56" w:rsidP="00851F56">
      <w:pPr>
        <w:spacing w:after="120" w:line="240" w:lineRule="auto"/>
        <w:jc w:val="both"/>
        <w:rPr>
          <w:rFonts w:ascii="Cambria" w:hAnsi="Cambria" w:cs="Courier New"/>
          <w:b/>
          <w:sz w:val="24"/>
          <w:szCs w:val="24"/>
        </w:rPr>
      </w:pPr>
      <w:r w:rsidRPr="00036DCC">
        <w:rPr>
          <w:rFonts w:ascii="Cambria" w:hAnsi="Cambria" w:cs="Courier New"/>
          <w:b/>
          <w:sz w:val="24"/>
          <w:szCs w:val="24"/>
        </w:rPr>
        <w:t>Bagian kesimpulan dari makalah penelitian Anda harus mencakup yang berikut: Ringkasan keseluruhan, dan penelitian lebih lanjut.</w:t>
      </w:r>
    </w:p>
    <w:p w14:paraId="01543A96" w14:textId="77777777" w:rsidR="00851F56" w:rsidRPr="00036DCC" w:rsidRDefault="00851F56" w:rsidP="00851F56">
      <w:pPr>
        <w:spacing w:after="120" w:line="240" w:lineRule="auto"/>
        <w:jc w:val="both"/>
        <w:rPr>
          <w:rFonts w:ascii="Cambria" w:hAnsi="Cambria" w:cs="Courier New"/>
          <w:b/>
          <w:sz w:val="24"/>
          <w:szCs w:val="24"/>
        </w:rPr>
      </w:pPr>
      <w:r w:rsidRPr="00036DCC">
        <w:rPr>
          <w:rFonts w:ascii="Cambria" w:hAnsi="Cambria" w:cs="Courier New"/>
          <w:b/>
          <w:sz w:val="24"/>
          <w:szCs w:val="24"/>
        </w:rPr>
        <w:t>Ucapan Terima Kasih</w:t>
      </w:r>
    </w:p>
    <w:p w14:paraId="4BE65C61" w14:textId="17584883" w:rsidR="00E2012F" w:rsidRPr="00E62F2C" w:rsidRDefault="00851F56" w:rsidP="00851F56">
      <w:pPr>
        <w:spacing w:after="120" w:line="240" w:lineRule="auto"/>
        <w:ind w:firstLine="426"/>
        <w:jc w:val="both"/>
        <w:rPr>
          <w:rFonts w:ascii="Cambria" w:hAnsi="Cambria" w:cs="Times New Roman"/>
          <w:lang w:val="id-ID"/>
        </w:rPr>
      </w:pPr>
      <w:r w:rsidRPr="00036DCC">
        <w:rPr>
          <w:rFonts w:ascii="Cambria" w:hAnsi="Cambria" w:cs="Courier New"/>
          <w:sz w:val="24"/>
          <w:szCs w:val="24"/>
        </w:rPr>
        <w:lastRenderedPageBreak/>
        <w:t>Tidak ada cara standar untuk menulis ucapan terima kasih. Pada bagian ini jika ada hal yang diucapkan kepada lembaga atau perorangan yang membantu dalam penyelesaian penelitian, tentu yang bersangkutan berterima kasih dengan Anda, karena bagian dari tim dengan proyek ini. Anda dapat mengambil formal</w:t>
      </w:r>
      <w:r w:rsidR="00904292">
        <w:rPr>
          <w:rFonts w:ascii="Cambria" w:hAnsi="Cambria" w:cs="Times New Roman"/>
        </w:rPr>
        <w:t>.</w:t>
      </w:r>
    </w:p>
    <w:p w14:paraId="5F72C2B6" w14:textId="237F8E9B" w:rsidR="00EA4C73" w:rsidRDefault="005E11EA" w:rsidP="006E19B8">
      <w:pPr>
        <w:pStyle w:val="Heading1"/>
        <w:spacing w:before="0" w:line="276" w:lineRule="auto"/>
        <w:contextualSpacing/>
        <w:jc w:val="both"/>
        <w:rPr>
          <w:rFonts w:ascii="Cambria" w:hAnsi="Cambria" w:cs="Times New Roman"/>
          <w:b/>
          <w:color w:val="000000" w:themeColor="text1"/>
          <w:sz w:val="22"/>
          <w:szCs w:val="22"/>
        </w:rPr>
      </w:pPr>
      <w:r w:rsidRPr="00E62F2C">
        <w:rPr>
          <w:rFonts w:ascii="Cambria" w:hAnsi="Cambria" w:cs="Times New Roman"/>
          <w:b/>
          <w:color w:val="000000" w:themeColor="text1"/>
          <w:sz w:val="22"/>
          <w:szCs w:val="22"/>
        </w:rPr>
        <w:t>REFERENSI</w:t>
      </w:r>
    </w:p>
    <w:p w14:paraId="6F8E934B" w14:textId="66E27C4D" w:rsidR="00EA1BFB" w:rsidRDefault="00EA1BFB" w:rsidP="00777E89">
      <w:pPr>
        <w:jc w:val="both"/>
        <w:rPr>
          <w:rFonts w:ascii="Cambria" w:hAnsi="Cambria" w:cs="Courier New"/>
          <w:sz w:val="24"/>
          <w:szCs w:val="24"/>
        </w:rPr>
      </w:pPr>
      <w:r w:rsidRPr="00036DCC">
        <w:rPr>
          <w:rFonts w:ascii="Cambria" w:hAnsi="Cambria" w:cs="Courier New"/>
          <w:sz w:val="24"/>
          <w:szCs w:val="24"/>
        </w:rPr>
        <w:t>Referensi utama adalah jurnal dan proses internasional. Semua referensi harus berasal dari sumber yang paling relevan, terkini, dan minimum referensi adalah 10. Referensi ditulis dalam gaya IEEE. Gunakan Referensi Mana</w:t>
      </w:r>
      <w:r>
        <w:rPr>
          <w:rFonts w:ascii="Cambria" w:hAnsi="Cambria" w:cs="Courier New"/>
          <w:sz w:val="24"/>
          <w:szCs w:val="24"/>
        </w:rPr>
        <w:t>jer (Mendeley atau and note</w:t>
      </w:r>
      <w:r w:rsidRPr="00036DCC">
        <w:rPr>
          <w:rFonts w:ascii="Cambria" w:hAnsi="Cambria" w:cs="Courier New"/>
          <w:sz w:val="24"/>
          <w:szCs w:val="24"/>
        </w:rPr>
        <w:t>) untuk memudahkan Anda menulis referensi. Referensi / referensi utama yang digunakan dalam penelitian ini adalah jurnal dan prosiding nasional / internasional. Semua referensi harus terbaru (</w:t>
      </w:r>
      <w:r>
        <w:rPr>
          <w:rFonts w:ascii="Cambria" w:hAnsi="Cambria" w:cs="Courier New"/>
          <w:sz w:val="24"/>
          <w:szCs w:val="24"/>
        </w:rPr>
        <w:t>5</w:t>
      </w:r>
      <w:r w:rsidRPr="00036DCC">
        <w:rPr>
          <w:rFonts w:ascii="Cambria" w:hAnsi="Cambria" w:cs="Courier New"/>
          <w:sz w:val="24"/>
          <w:szCs w:val="24"/>
        </w:rPr>
        <w:t xml:space="preserve"> tahun terakhir). Silakan gunakan format yang konsisten untuk referensi</w:t>
      </w:r>
      <w:r>
        <w:rPr>
          <w:rFonts w:ascii="Cambria" w:hAnsi="Cambria" w:cs="Courier New"/>
          <w:sz w:val="24"/>
          <w:szCs w:val="24"/>
        </w:rPr>
        <w:t xml:space="preserve"> - lihat contoh di bawah ini (</w:t>
      </w:r>
      <w:r>
        <w:rPr>
          <w:rFonts w:ascii="Cambria" w:hAnsi="Cambria" w:cs="Courier New"/>
          <w:sz w:val="24"/>
          <w:szCs w:val="24"/>
        </w:rPr>
        <w:t xml:space="preserve">Cambria </w:t>
      </w:r>
      <w:r>
        <w:rPr>
          <w:rFonts w:ascii="Cambria" w:hAnsi="Cambria" w:cs="Courier New"/>
          <w:sz w:val="24"/>
          <w:szCs w:val="24"/>
        </w:rPr>
        <w:t>1</w:t>
      </w:r>
      <w:r w:rsidR="00EB7267">
        <w:rPr>
          <w:rFonts w:ascii="Cambria" w:hAnsi="Cambria" w:cs="Courier New"/>
          <w:sz w:val="24"/>
          <w:szCs w:val="24"/>
        </w:rPr>
        <w:t>1</w:t>
      </w:r>
      <w:r w:rsidRPr="00036DCC">
        <w:rPr>
          <w:rFonts w:ascii="Cambria" w:hAnsi="Cambria" w:cs="Courier New"/>
          <w:sz w:val="24"/>
          <w:szCs w:val="24"/>
        </w:rPr>
        <w:t xml:space="preserve"> pt):</w:t>
      </w:r>
    </w:p>
    <w:p w14:paraId="2FFD9C0B" w14:textId="43E2D13B" w:rsidR="00777E89" w:rsidRPr="00EA1BFB" w:rsidRDefault="00777E89" w:rsidP="00777E89">
      <w:pPr>
        <w:jc w:val="both"/>
      </w:pPr>
      <w:r>
        <w:rPr>
          <w:rFonts w:ascii="Cambria" w:hAnsi="Cambria" w:cs="Courier New"/>
          <w:sz w:val="24"/>
          <w:szCs w:val="24"/>
        </w:rPr>
        <w:t>Contoh:</w:t>
      </w:r>
    </w:p>
    <w:p w14:paraId="25E24C34" w14:textId="77777777" w:rsidR="000766F5" w:rsidRPr="0072463A" w:rsidRDefault="000766F5" w:rsidP="000766F5">
      <w:pPr>
        <w:widowControl w:val="0"/>
        <w:autoSpaceDE w:val="0"/>
        <w:autoSpaceDN w:val="0"/>
        <w:adjustRightInd w:val="0"/>
        <w:spacing w:after="0"/>
        <w:ind w:left="640" w:hanging="640"/>
        <w:jc w:val="both"/>
        <w:rPr>
          <w:rFonts w:ascii="Cambria" w:hAnsi="Cambria"/>
          <w:noProof/>
          <w:szCs w:val="24"/>
        </w:rPr>
      </w:pPr>
      <w:r w:rsidRPr="0072463A">
        <w:rPr>
          <w:rFonts w:ascii="Cambria" w:hAnsi="Cambria" w:cs="Arial"/>
          <w:b/>
        </w:rPr>
        <w:fldChar w:fldCharType="begin" w:fldLock="1"/>
      </w:r>
      <w:r w:rsidRPr="0072463A">
        <w:rPr>
          <w:rFonts w:ascii="Cambria" w:hAnsi="Cambria" w:cs="Arial"/>
          <w:b/>
        </w:rPr>
        <w:instrText xml:space="preserve">ADDIN Mendeley Bibliography CSL_BIBLIOGRAPHY </w:instrText>
      </w:r>
      <w:r w:rsidRPr="0072463A">
        <w:rPr>
          <w:rFonts w:ascii="Cambria" w:hAnsi="Cambria" w:cs="Arial"/>
          <w:b/>
        </w:rPr>
        <w:fldChar w:fldCharType="separate"/>
      </w:r>
      <w:bookmarkStart w:id="2" w:name="_Hlk126240420"/>
      <w:r w:rsidRPr="0072463A">
        <w:rPr>
          <w:rFonts w:ascii="Cambria" w:hAnsi="Cambria"/>
          <w:noProof/>
          <w:szCs w:val="24"/>
        </w:rPr>
        <w:t>[1]</w:t>
      </w:r>
      <w:r w:rsidRPr="0072463A">
        <w:rPr>
          <w:rFonts w:ascii="Cambria" w:hAnsi="Cambria"/>
          <w:noProof/>
          <w:szCs w:val="24"/>
        </w:rPr>
        <w:tab/>
        <w:t>T. Liana, “Sistem TI di Perusahaan Makin Kompleks, Ini Solusi dari Digiserve,” 2022. https://infokomputer.grid.id/read/123474297/sistem-ti-di-perusahaan-makin-kompleks-ini-solusi-dari-digiserve?page=all (accessed Jan. 15, 2023).</w:t>
      </w:r>
    </w:p>
    <w:p w14:paraId="759238EF" w14:textId="77777777" w:rsidR="000766F5" w:rsidRPr="0072463A" w:rsidRDefault="000766F5" w:rsidP="000766F5">
      <w:pPr>
        <w:widowControl w:val="0"/>
        <w:autoSpaceDE w:val="0"/>
        <w:autoSpaceDN w:val="0"/>
        <w:adjustRightInd w:val="0"/>
        <w:spacing w:after="0"/>
        <w:ind w:left="640" w:hanging="640"/>
        <w:jc w:val="both"/>
        <w:rPr>
          <w:rFonts w:ascii="Cambria" w:hAnsi="Cambria"/>
          <w:noProof/>
          <w:szCs w:val="24"/>
        </w:rPr>
      </w:pPr>
      <w:r w:rsidRPr="0072463A">
        <w:rPr>
          <w:rFonts w:ascii="Cambria" w:hAnsi="Cambria"/>
          <w:noProof/>
          <w:szCs w:val="24"/>
        </w:rPr>
        <w:t>[2]</w:t>
      </w:r>
      <w:r w:rsidRPr="0072463A">
        <w:rPr>
          <w:rFonts w:ascii="Cambria" w:hAnsi="Cambria"/>
          <w:noProof/>
          <w:szCs w:val="24"/>
        </w:rPr>
        <w:tab/>
        <w:t xml:space="preserve">W. Maghfiroh, “Dampak Teknologi Informasi ( IT ) terhadap Dunia Pendidikan,” </w:t>
      </w:r>
      <w:r w:rsidRPr="0072463A">
        <w:rPr>
          <w:rFonts w:ascii="Cambria" w:hAnsi="Cambria"/>
          <w:i/>
          <w:iCs/>
          <w:noProof/>
          <w:szCs w:val="24"/>
        </w:rPr>
        <w:t>IAIN Kediri</w:t>
      </w:r>
      <w:r w:rsidRPr="0072463A">
        <w:rPr>
          <w:rFonts w:ascii="Cambria" w:hAnsi="Cambria"/>
          <w:noProof/>
          <w:szCs w:val="24"/>
        </w:rPr>
        <w:t>, vol. 3, no. 01, pp. 241–254, 2020.</w:t>
      </w:r>
    </w:p>
    <w:p w14:paraId="059F250F" w14:textId="77777777" w:rsidR="000766F5" w:rsidRPr="0072463A" w:rsidRDefault="000766F5" w:rsidP="000766F5">
      <w:pPr>
        <w:widowControl w:val="0"/>
        <w:autoSpaceDE w:val="0"/>
        <w:autoSpaceDN w:val="0"/>
        <w:adjustRightInd w:val="0"/>
        <w:spacing w:after="0"/>
        <w:ind w:left="640" w:hanging="640"/>
        <w:jc w:val="both"/>
        <w:rPr>
          <w:rFonts w:ascii="Cambria" w:hAnsi="Cambria"/>
          <w:noProof/>
          <w:szCs w:val="24"/>
        </w:rPr>
      </w:pPr>
      <w:r w:rsidRPr="0072463A">
        <w:rPr>
          <w:rFonts w:ascii="Cambria" w:hAnsi="Cambria"/>
          <w:noProof/>
          <w:szCs w:val="24"/>
        </w:rPr>
        <w:t>[3]</w:t>
      </w:r>
      <w:r w:rsidRPr="0072463A">
        <w:rPr>
          <w:rFonts w:ascii="Cambria" w:hAnsi="Cambria"/>
          <w:noProof/>
          <w:szCs w:val="24"/>
        </w:rPr>
        <w:tab/>
        <w:t xml:space="preserve">A. Prasetyo and N. Mariana, “Analisis Tata Kelola Teknologi Informasi ( It Governance ) pada Bidang Akademik dengan Cobit Frame Work Studi Kasus pada Universitas Stikubank Semarang,” </w:t>
      </w:r>
      <w:r w:rsidRPr="0072463A">
        <w:rPr>
          <w:rFonts w:ascii="Cambria" w:hAnsi="Cambria"/>
          <w:i/>
          <w:iCs/>
          <w:noProof/>
          <w:szCs w:val="24"/>
        </w:rPr>
        <w:t>J. Teknol. Inf. Din.</w:t>
      </w:r>
      <w:r w:rsidRPr="0072463A">
        <w:rPr>
          <w:rFonts w:ascii="Cambria" w:hAnsi="Cambria"/>
          <w:noProof/>
          <w:szCs w:val="24"/>
        </w:rPr>
        <w:t>, vol. 16, no. 2, pp. 139–149, 2011.</w:t>
      </w:r>
    </w:p>
    <w:p w14:paraId="455D6A38" w14:textId="77777777" w:rsidR="000766F5" w:rsidRPr="0072463A" w:rsidRDefault="000766F5" w:rsidP="000766F5">
      <w:pPr>
        <w:widowControl w:val="0"/>
        <w:autoSpaceDE w:val="0"/>
        <w:autoSpaceDN w:val="0"/>
        <w:adjustRightInd w:val="0"/>
        <w:spacing w:after="0"/>
        <w:ind w:left="640" w:hanging="640"/>
        <w:jc w:val="both"/>
        <w:rPr>
          <w:rFonts w:ascii="Cambria" w:hAnsi="Cambria"/>
          <w:noProof/>
          <w:szCs w:val="24"/>
        </w:rPr>
      </w:pPr>
      <w:r w:rsidRPr="0072463A">
        <w:rPr>
          <w:rFonts w:ascii="Cambria" w:hAnsi="Cambria"/>
          <w:noProof/>
          <w:szCs w:val="24"/>
        </w:rPr>
        <w:t>[4]</w:t>
      </w:r>
      <w:r w:rsidRPr="0072463A">
        <w:rPr>
          <w:rFonts w:ascii="Cambria" w:hAnsi="Cambria"/>
          <w:noProof/>
          <w:szCs w:val="24"/>
        </w:rPr>
        <w:tab/>
        <w:t xml:space="preserve">Z. Syaeful, “Sistem Informasi Akademik Pondok Pesantren Mamba’ul Hisan Isyhar Berbasis Web,” </w:t>
      </w:r>
      <w:r w:rsidRPr="0072463A">
        <w:rPr>
          <w:rFonts w:ascii="Cambria" w:hAnsi="Cambria"/>
          <w:i/>
          <w:iCs/>
          <w:noProof/>
          <w:szCs w:val="24"/>
        </w:rPr>
        <w:t>Artik. Skripsi Univ. Nusant. PGRI Kediri</w:t>
      </w:r>
      <w:r w:rsidRPr="0072463A">
        <w:rPr>
          <w:rFonts w:ascii="Cambria" w:hAnsi="Cambria"/>
          <w:noProof/>
          <w:szCs w:val="24"/>
        </w:rPr>
        <w:t>, pp. 1–14, 2017.</w:t>
      </w:r>
    </w:p>
    <w:p w14:paraId="2BC0C1E8" w14:textId="77777777" w:rsidR="000766F5" w:rsidRPr="0072463A" w:rsidRDefault="000766F5" w:rsidP="000766F5">
      <w:pPr>
        <w:widowControl w:val="0"/>
        <w:autoSpaceDE w:val="0"/>
        <w:autoSpaceDN w:val="0"/>
        <w:adjustRightInd w:val="0"/>
        <w:spacing w:after="0"/>
        <w:ind w:left="640" w:hanging="640"/>
        <w:jc w:val="both"/>
        <w:rPr>
          <w:rFonts w:ascii="Cambria" w:hAnsi="Cambria"/>
          <w:noProof/>
          <w:szCs w:val="24"/>
        </w:rPr>
      </w:pPr>
      <w:r w:rsidRPr="0072463A">
        <w:rPr>
          <w:rFonts w:ascii="Cambria" w:hAnsi="Cambria"/>
          <w:noProof/>
          <w:szCs w:val="24"/>
        </w:rPr>
        <w:t>[5]</w:t>
      </w:r>
      <w:r w:rsidRPr="0072463A">
        <w:rPr>
          <w:rFonts w:ascii="Cambria" w:hAnsi="Cambria"/>
          <w:noProof/>
          <w:szCs w:val="24"/>
        </w:rPr>
        <w:tab/>
        <w:t xml:space="preserve">E. Wibowo, “Implementasi Good Corporate Governance,” </w:t>
      </w:r>
      <w:r w:rsidRPr="0072463A">
        <w:rPr>
          <w:rFonts w:ascii="Cambria" w:hAnsi="Cambria"/>
          <w:i/>
          <w:iCs/>
          <w:noProof/>
          <w:szCs w:val="24"/>
        </w:rPr>
        <w:t>J. Ekon. dan Kewirausahaan</w:t>
      </w:r>
      <w:r w:rsidRPr="0072463A">
        <w:rPr>
          <w:rFonts w:ascii="Cambria" w:hAnsi="Cambria"/>
          <w:noProof/>
          <w:szCs w:val="24"/>
        </w:rPr>
        <w:t>, vol. 10, no. 2, pp. 126–138, 2010.</w:t>
      </w:r>
    </w:p>
    <w:p w14:paraId="1CDBB9C6" w14:textId="77777777" w:rsidR="000766F5" w:rsidRPr="0072463A" w:rsidRDefault="000766F5" w:rsidP="000766F5">
      <w:pPr>
        <w:widowControl w:val="0"/>
        <w:autoSpaceDE w:val="0"/>
        <w:autoSpaceDN w:val="0"/>
        <w:adjustRightInd w:val="0"/>
        <w:spacing w:after="0"/>
        <w:ind w:left="640" w:hanging="640"/>
        <w:jc w:val="both"/>
        <w:rPr>
          <w:rFonts w:ascii="Cambria" w:hAnsi="Cambria"/>
          <w:noProof/>
          <w:szCs w:val="24"/>
        </w:rPr>
      </w:pPr>
      <w:r w:rsidRPr="0072463A">
        <w:rPr>
          <w:rFonts w:ascii="Cambria" w:hAnsi="Cambria"/>
          <w:noProof/>
          <w:szCs w:val="24"/>
        </w:rPr>
        <w:t>[6]</w:t>
      </w:r>
      <w:r w:rsidRPr="0072463A">
        <w:rPr>
          <w:rFonts w:ascii="Cambria" w:hAnsi="Cambria"/>
          <w:noProof/>
          <w:szCs w:val="24"/>
        </w:rPr>
        <w:tab/>
        <w:t>M. Andryan and W. Saputra, “Penerapan Tata Kelola Teknologi Informasi Menggunakan COBIT Framework 4 . 1 pada Pondok Pesantren Al Islam Pendahuluan,” vol. 4, no. 2, pp. 115–125, 2022.</w:t>
      </w:r>
    </w:p>
    <w:p w14:paraId="3472A843" w14:textId="77777777" w:rsidR="000766F5" w:rsidRPr="0072463A" w:rsidRDefault="000766F5" w:rsidP="000766F5">
      <w:pPr>
        <w:widowControl w:val="0"/>
        <w:autoSpaceDE w:val="0"/>
        <w:autoSpaceDN w:val="0"/>
        <w:adjustRightInd w:val="0"/>
        <w:spacing w:after="0"/>
        <w:ind w:left="640" w:hanging="640"/>
        <w:jc w:val="both"/>
        <w:rPr>
          <w:rFonts w:ascii="Cambria" w:hAnsi="Cambria"/>
          <w:noProof/>
          <w:szCs w:val="24"/>
        </w:rPr>
      </w:pPr>
      <w:r w:rsidRPr="0072463A">
        <w:rPr>
          <w:rFonts w:ascii="Cambria" w:hAnsi="Cambria"/>
          <w:noProof/>
          <w:szCs w:val="24"/>
        </w:rPr>
        <w:t>[7]</w:t>
      </w:r>
      <w:r w:rsidRPr="0072463A">
        <w:rPr>
          <w:rFonts w:ascii="Cambria" w:hAnsi="Cambria"/>
          <w:noProof/>
          <w:szCs w:val="24"/>
        </w:rPr>
        <w:tab/>
        <w:t>H. M. Kurnia and R. N. Shofa, “Audit Tata Kelola Teknologi Informasi Menggunakan Framework Cobit 5 Berdasarkan Domain APO12 Penulis Korespondensi,” 2018, [Online]. Available: http://www.jurnal.umk.ac.id/sitech.</w:t>
      </w:r>
    </w:p>
    <w:p w14:paraId="2DADE92F" w14:textId="77777777" w:rsidR="000766F5" w:rsidRPr="0072463A" w:rsidRDefault="000766F5" w:rsidP="000766F5">
      <w:pPr>
        <w:widowControl w:val="0"/>
        <w:autoSpaceDE w:val="0"/>
        <w:autoSpaceDN w:val="0"/>
        <w:adjustRightInd w:val="0"/>
        <w:spacing w:after="0"/>
        <w:ind w:left="640" w:hanging="640"/>
        <w:jc w:val="both"/>
        <w:rPr>
          <w:rFonts w:ascii="Cambria" w:hAnsi="Cambria"/>
          <w:noProof/>
          <w:szCs w:val="24"/>
        </w:rPr>
      </w:pPr>
      <w:r w:rsidRPr="0072463A">
        <w:rPr>
          <w:rFonts w:ascii="Cambria" w:hAnsi="Cambria"/>
          <w:noProof/>
          <w:szCs w:val="24"/>
        </w:rPr>
        <w:t>[8]</w:t>
      </w:r>
      <w:r w:rsidRPr="0072463A">
        <w:rPr>
          <w:rFonts w:ascii="Cambria" w:hAnsi="Cambria"/>
          <w:noProof/>
          <w:szCs w:val="24"/>
        </w:rPr>
        <w:tab/>
        <w:t xml:space="preserve">D. Pasha, A. thyo Priandika, and Y. Indonesian, “Analisis Tata Kelola It Dengan Domain Dss Pada Instansi Xyz Menggunakan Cobit 5,” </w:t>
      </w:r>
      <w:r w:rsidRPr="0072463A">
        <w:rPr>
          <w:rFonts w:ascii="Cambria" w:hAnsi="Cambria"/>
          <w:i/>
          <w:iCs/>
          <w:noProof/>
          <w:szCs w:val="24"/>
        </w:rPr>
        <w:t>J. Ilm. Infrastruktur Teknol. Inf.</w:t>
      </w:r>
      <w:r w:rsidRPr="0072463A">
        <w:rPr>
          <w:rFonts w:ascii="Cambria" w:hAnsi="Cambria"/>
          <w:noProof/>
          <w:szCs w:val="24"/>
        </w:rPr>
        <w:t>, vol. 1, no. 1, pp. 7–12, 2020, doi: 10.33365/jiiti.v1i1.268.</w:t>
      </w:r>
    </w:p>
    <w:p w14:paraId="03D7778F" w14:textId="77777777" w:rsidR="000766F5" w:rsidRPr="0072463A" w:rsidRDefault="000766F5" w:rsidP="000766F5">
      <w:pPr>
        <w:widowControl w:val="0"/>
        <w:autoSpaceDE w:val="0"/>
        <w:autoSpaceDN w:val="0"/>
        <w:adjustRightInd w:val="0"/>
        <w:spacing w:after="0"/>
        <w:ind w:left="640" w:hanging="640"/>
        <w:jc w:val="both"/>
        <w:rPr>
          <w:rFonts w:ascii="Cambria" w:hAnsi="Cambria"/>
          <w:noProof/>
          <w:szCs w:val="24"/>
        </w:rPr>
      </w:pPr>
      <w:r w:rsidRPr="0072463A">
        <w:rPr>
          <w:rFonts w:ascii="Cambria" w:hAnsi="Cambria"/>
          <w:noProof/>
          <w:szCs w:val="24"/>
        </w:rPr>
        <w:t>[9]</w:t>
      </w:r>
      <w:r w:rsidRPr="0072463A">
        <w:rPr>
          <w:rFonts w:ascii="Cambria" w:hAnsi="Cambria"/>
          <w:noProof/>
          <w:szCs w:val="24"/>
        </w:rPr>
        <w:tab/>
        <w:t xml:space="preserve">K. Devanti, W. G. S. Parwita, and I. K. B. Sandika, “Audit Tata Kelola Teknologi Informasi Menggunakan Framework Cobit 5 Pada Pt. Bisma Tunas Jaya Sentral,” </w:t>
      </w:r>
      <w:r w:rsidRPr="0072463A">
        <w:rPr>
          <w:rFonts w:ascii="Cambria" w:hAnsi="Cambria"/>
          <w:i/>
          <w:iCs/>
          <w:noProof/>
          <w:szCs w:val="24"/>
        </w:rPr>
        <w:t>J. Sist. Inf. dan Komput. Terap. Indones.</w:t>
      </w:r>
      <w:r w:rsidRPr="0072463A">
        <w:rPr>
          <w:rFonts w:ascii="Cambria" w:hAnsi="Cambria"/>
          <w:noProof/>
          <w:szCs w:val="24"/>
        </w:rPr>
        <w:t>, vol. 2, no. 2, pp. 65–76, 2019, doi: 10.33173/jsikti.59.</w:t>
      </w:r>
    </w:p>
    <w:p w14:paraId="7C12675C" w14:textId="77777777" w:rsidR="000766F5" w:rsidRPr="0072463A" w:rsidRDefault="000766F5" w:rsidP="000766F5">
      <w:pPr>
        <w:widowControl w:val="0"/>
        <w:autoSpaceDE w:val="0"/>
        <w:autoSpaceDN w:val="0"/>
        <w:adjustRightInd w:val="0"/>
        <w:spacing w:after="0"/>
        <w:ind w:left="640" w:hanging="640"/>
        <w:jc w:val="both"/>
        <w:rPr>
          <w:rFonts w:ascii="Cambria" w:hAnsi="Cambria"/>
          <w:noProof/>
          <w:szCs w:val="24"/>
        </w:rPr>
      </w:pPr>
      <w:r w:rsidRPr="0072463A">
        <w:rPr>
          <w:rFonts w:ascii="Cambria" w:hAnsi="Cambria"/>
          <w:noProof/>
          <w:szCs w:val="24"/>
        </w:rPr>
        <w:t>[10]</w:t>
      </w:r>
      <w:r w:rsidRPr="0072463A">
        <w:rPr>
          <w:rFonts w:ascii="Cambria" w:hAnsi="Cambria"/>
          <w:noProof/>
          <w:szCs w:val="24"/>
        </w:rPr>
        <w:tab/>
        <w:t xml:space="preserve">ISACA, </w:t>
      </w:r>
      <w:r w:rsidRPr="0072463A">
        <w:rPr>
          <w:rFonts w:ascii="Cambria" w:hAnsi="Cambria"/>
          <w:i/>
          <w:iCs/>
          <w:noProof/>
          <w:szCs w:val="24"/>
        </w:rPr>
        <w:t>Enabling Processes</w:t>
      </w:r>
      <w:r w:rsidRPr="0072463A">
        <w:rPr>
          <w:rFonts w:ascii="Cambria" w:hAnsi="Cambria"/>
          <w:noProof/>
          <w:szCs w:val="24"/>
        </w:rPr>
        <w:t>. 2012.</w:t>
      </w:r>
    </w:p>
    <w:p w14:paraId="69144063" w14:textId="77777777" w:rsidR="000766F5" w:rsidRPr="0072463A" w:rsidRDefault="000766F5" w:rsidP="000766F5">
      <w:pPr>
        <w:widowControl w:val="0"/>
        <w:autoSpaceDE w:val="0"/>
        <w:autoSpaceDN w:val="0"/>
        <w:adjustRightInd w:val="0"/>
        <w:spacing w:after="0"/>
        <w:ind w:left="640" w:hanging="640"/>
        <w:jc w:val="both"/>
        <w:rPr>
          <w:rFonts w:ascii="Cambria" w:hAnsi="Cambria"/>
          <w:noProof/>
          <w:szCs w:val="24"/>
        </w:rPr>
      </w:pPr>
      <w:r w:rsidRPr="0072463A">
        <w:rPr>
          <w:rFonts w:ascii="Cambria" w:hAnsi="Cambria"/>
          <w:noProof/>
          <w:szCs w:val="24"/>
        </w:rPr>
        <w:t>[11]</w:t>
      </w:r>
      <w:r w:rsidRPr="0072463A">
        <w:rPr>
          <w:rFonts w:ascii="Cambria" w:hAnsi="Cambria"/>
          <w:noProof/>
          <w:szCs w:val="24"/>
        </w:rPr>
        <w:tab/>
        <w:t>M. I. Wiradipta, “Audit Teknologi Informasi Dengan Menggunakan Framework Cobit 5 Domain Dss (Deliver, Service, And Support) Pada Rumah Sakit Umum Dr. Etty Asharto Batu Skripsi Oleh: Muhammad Iqbal Wiradipta Nim. 11650105 Jurusan Teknik Informatika Fakultas Sains Dan Teknol,” P. 117, 2018.</w:t>
      </w:r>
    </w:p>
    <w:p w14:paraId="48F6FB7E" w14:textId="77777777" w:rsidR="000766F5" w:rsidRPr="0072463A" w:rsidRDefault="000766F5" w:rsidP="000766F5">
      <w:pPr>
        <w:widowControl w:val="0"/>
        <w:autoSpaceDE w:val="0"/>
        <w:autoSpaceDN w:val="0"/>
        <w:adjustRightInd w:val="0"/>
        <w:spacing w:after="0"/>
        <w:ind w:left="640" w:hanging="640"/>
        <w:jc w:val="both"/>
        <w:rPr>
          <w:rFonts w:ascii="Cambria" w:hAnsi="Cambria"/>
          <w:noProof/>
          <w:szCs w:val="24"/>
        </w:rPr>
      </w:pPr>
      <w:r w:rsidRPr="0072463A">
        <w:rPr>
          <w:rFonts w:ascii="Cambria" w:hAnsi="Cambria"/>
          <w:noProof/>
          <w:szCs w:val="24"/>
        </w:rPr>
        <w:t>[12]</w:t>
      </w:r>
      <w:r w:rsidRPr="0072463A">
        <w:rPr>
          <w:rFonts w:ascii="Cambria" w:hAnsi="Cambria"/>
          <w:noProof/>
          <w:szCs w:val="24"/>
        </w:rPr>
        <w:tab/>
        <w:t xml:space="preserve">A. Miranti, </w:t>
      </w:r>
      <w:r w:rsidRPr="0072463A">
        <w:rPr>
          <w:rFonts w:ascii="Cambria" w:hAnsi="Cambria"/>
          <w:i/>
          <w:iCs/>
          <w:noProof/>
          <w:szCs w:val="24"/>
        </w:rPr>
        <w:t>Evaluasi Tata Kelola Teknologi Informasi Menggunakan Framework COBIT 5</w:t>
      </w:r>
      <w:r w:rsidRPr="0072463A">
        <w:rPr>
          <w:rFonts w:ascii="Cambria" w:hAnsi="Cambria"/>
          <w:noProof/>
          <w:szCs w:val="24"/>
        </w:rPr>
        <w:t>, vol. 53, no. 9. 2019.</w:t>
      </w:r>
    </w:p>
    <w:p w14:paraId="461AEF55" w14:textId="77777777" w:rsidR="000766F5" w:rsidRPr="0072463A" w:rsidRDefault="000766F5" w:rsidP="000766F5">
      <w:pPr>
        <w:widowControl w:val="0"/>
        <w:autoSpaceDE w:val="0"/>
        <w:autoSpaceDN w:val="0"/>
        <w:adjustRightInd w:val="0"/>
        <w:spacing w:after="0"/>
        <w:ind w:left="640" w:hanging="640"/>
        <w:jc w:val="both"/>
        <w:rPr>
          <w:rFonts w:ascii="Cambria" w:hAnsi="Cambria"/>
          <w:noProof/>
          <w:szCs w:val="24"/>
        </w:rPr>
      </w:pPr>
      <w:r w:rsidRPr="0072463A">
        <w:rPr>
          <w:rFonts w:ascii="Cambria" w:hAnsi="Cambria"/>
          <w:noProof/>
          <w:szCs w:val="24"/>
        </w:rPr>
        <w:t>[13]</w:t>
      </w:r>
      <w:r w:rsidRPr="0072463A">
        <w:rPr>
          <w:rFonts w:ascii="Cambria" w:hAnsi="Cambria"/>
          <w:noProof/>
          <w:szCs w:val="24"/>
        </w:rPr>
        <w:tab/>
        <w:t xml:space="preserve">Zen Munawar, S.T, S.Kom., M.Kom, “Audit Tata Kelola Teknologi Informasi Dengan Framework Cobit 5 Di Pt. Best Stamp Indonesia,” </w:t>
      </w:r>
      <w:r w:rsidRPr="0072463A">
        <w:rPr>
          <w:rFonts w:ascii="Cambria" w:hAnsi="Cambria"/>
          <w:i/>
          <w:iCs/>
          <w:noProof/>
          <w:szCs w:val="24"/>
        </w:rPr>
        <w:t>Tematik</w:t>
      </w:r>
      <w:r w:rsidRPr="0072463A">
        <w:rPr>
          <w:rFonts w:ascii="Cambria" w:hAnsi="Cambria"/>
          <w:noProof/>
          <w:szCs w:val="24"/>
        </w:rPr>
        <w:t xml:space="preserve">, vol. 1, no. 2, pp. 35–43, 2014, </w:t>
      </w:r>
      <w:r w:rsidRPr="0072463A">
        <w:rPr>
          <w:rFonts w:ascii="Cambria" w:hAnsi="Cambria"/>
          <w:noProof/>
          <w:szCs w:val="24"/>
        </w:rPr>
        <w:lastRenderedPageBreak/>
        <w:t>doi: 10.38204/tematik.v1i2.47.</w:t>
      </w:r>
    </w:p>
    <w:p w14:paraId="125C7290" w14:textId="77777777" w:rsidR="000766F5" w:rsidRPr="0072463A" w:rsidRDefault="000766F5" w:rsidP="000766F5">
      <w:pPr>
        <w:widowControl w:val="0"/>
        <w:autoSpaceDE w:val="0"/>
        <w:autoSpaceDN w:val="0"/>
        <w:adjustRightInd w:val="0"/>
        <w:spacing w:after="0"/>
        <w:ind w:left="640" w:hanging="640"/>
        <w:jc w:val="both"/>
        <w:rPr>
          <w:rFonts w:ascii="Cambria" w:hAnsi="Cambria"/>
          <w:noProof/>
          <w:szCs w:val="24"/>
        </w:rPr>
      </w:pPr>
      <w:r w:rsidRPr="0072463A">
        <w:rPr>
          <w:rFonts w:ascii="Cambria" w:hAnsi="Cambria"/>
          <w:noProof/>
          <w:szCs w:val="24"/>
        </w:rPr>
        <w:t>[14]</w:t>
      </w:r>
      <w:r w:rsidRPr="0072463A">
        <w:rPr>
          <w:rFonts w:ascii="Cambria" w:hAnsi="Cambria"/>
          <w:noProof/>
          <w:szCs w:val="24"/>
        </w:rPr>
        <w:tab/>
        <w:t xml:space="preserve">ISACA, </w:t>
      </w:r>
      <w:r w:rsidRPr="0072463A">
        <w:rPr>
          <w:rFonts w:ascii="Cambria" w:hAnsi="Cambria"/>
          <w:i/>
          <w:iCs/>
          <w:noProof/>
          <w:szCs w:val="24"/>
        </w:rPr>
        <w:t>Enabling Processes. In Cobit 5</w:t>
      </w:r>
      <w:r w:rsidRPr="0072463A">
        <w:rPr>
          <w:rFonts w:ascii="Cambria" w:hAnsi="Cambria"/>
          <w:noProof/>
          <w:szCs w:val="24"/>
        </w:rPr>
        <w:t>. 2012.</w:t>
      </w:r>
    </w:p>
    <w:p w14:paraId="7FA3BA40" w14:textId="77777777" w:rsidR="000766F5" w:rsidRPr="0072463A" w:rsidRDefault="000766F5" w:rsidP="000766F5">
      <w:pPr>
        <w:widowControl w:val="0"/>
        <w:autoSpaceDE w:val="0"/>
        <w:autoSpaceDN w:val="0"/>
        <w:adjustRightInd w:val="0"/>
        <w:spacing w:after="0"/>
        <w:ind w:left="640" w:hanging="640"/>
        <w:jc w:val="both"/>
        <w:rPr>
          <w:rFonts w:ascii="Cambria" w:hAnsi="Cambria"/>
          <w:noProof/>
          <w:szCs w:val="24"/>
        </w:rPr>
      </w:pPr>
      <w:r w:rsidRPr="0072463A">
        <w:rPr>
          <w:rFonts w:ascii="Cambria" w:hAnsi="Cambria"/>
          <w:noProof/>
          <w:szCs w:val="24"/>
        </w:rPr>
        <w:t>[15]</w:t>
      </w:r>
      <w:r w:rsidRPr="0072463A">
        <w:rPr>
          <w:rFonts w:ascii="Cambria" w:hAnsi="Cambria"/>
          <w:noProof/>
          <w:szCs w:val="24"/>
        </w:rPr>
        <w:tab/>
        <w:t xml:space="preserve">ISACA, </w:t>
      </w:r>
      <w:r w:rsidRPr="0072463A">
        <w:rPr>
          <w:rFonts w:ascii="Cambria" w:hAnsi="Cambria"/>
          <w:i/>
          <w:iCs/>
          <w:noProof/>
          <w:szCs w:val="24"/>
        </w:rPr>
        <w:t>Cobit Process Assesment Model (PAM) Using COBIT 5</w:t>
      </w:r>
      <w:r w:rsidRPr="0072463A">
        <w:rPr>
          <w:rFonts w:ascii="Cambria" w:hAnsi="Cambria"/>
          <w:noProof/>
          <w:szCs w:val="24"/>
        </w:rPr>
        <w:t>. .</w:t>
      </w:r>
    </w:p>
    <w:p w14:paraId="472D3571" w14:textId="77777777" w:rsidR="000766F5" w:rsidRPr="0072463A" w:rsidRDefault="000766F5" w:rsidP="000766F5">
      <w:pPr>
        <w:widowControl w:val="0"/>
        <w:autoSpaceDE w:val="0"/>
        <w:autoSpaceDN w:val="0"/>
        <w:adjustRightInd w:val="0"/>
        <w:spacing w:after="0"/>
        <w:ind w:left="640" w:hanging="640"/>
        <w:jc w:val="both"/>
        <w:rPr>
          <w:rFonts w:ascii="Cambria" w:hAnsi="Cambria"/>
          <w:noProof/>
          <w:szCs w:val="24"/>
        </w:rPr>
      </w:pPr>
      <w:r w:rsidRPr="0072463A">
        <w:rPr>
          <w:rFonts w:ascii="Cambria" w:hAnsi="Cambria"/>
          <w:noProof/>
          <w:szCs w:val="24"/>
        </w:rPr>
        <w:t>[16]</w:t>
      </w:r>
      <w:r w:rsidRPr="0072463A">
        <w:rPr>
          <w:rFonts w:ascii="Cambria" w:hAnsi="Cambria"/>
          <w:noProof/>
          <w:szCs w:val="24"/>
        </w:rPr>
        <w:tab/>
        <w:t xml:space="preserve">A. F. Baharuddin, Suprapto, and A. R. Perdanakusuma, “Evaluasi Tata Kelola Teknologi Informasi Menggunakan Framework COBIT 5 Domain DSS ( Deliver , Service , Support ) ( Studi Kasus : PT . PLN ( Persero ) Kantor Pusat ),” </w:t>
      </w:r>
      <w:r w:rsidRPr="0072463A">
        <w:rPr>
          <w:rFonts w:ascii="Cambria" w:hAnsi="Cambria"/>
          <w:i/>
          <w:iCs/>
          <w:noProof/>
          <w:szCs w:val="24"/>
        </w:rPr>
        <w:t>J. Teknoinfo</w:t>
      </w:r>
      <w:r w:rsidRPr="0072463A">
        <w:rPr>
          <w:rFonts w:ascii="Cambria" w:hAnsi="Cambria"/>
          <w:noProof/>
          <w:szCs w:val="24"/>
        </w:rPr>
        <w:t>, vol. 3, no. 9, pp. 8866–8873, 2019.</w:t>
      </w:r>
    </w:p>
    <w:p w14:paraId="2C680432" w14:textId="77777777" w:rsidR="000766F5" w:rsidRPr="0072463A" w:rsidRDefault="000766F5" w:rsidP="000766F5">
      <w:pPr>
        <w:widowControl w:val="0"/>
        <w:autoSpaceDE w:val="0"/>
        <w:autoSpaceDN w:val="0"/>
        <w:adjustRightInd w:val="0"/>
        <w:spacing w:after="0"/>
        <w:ind w:left="640" w:hanging="640"/>
        <w:jc w:val="both"/>
        <w:rPr>
          <w:rFonts w:ascii="Cambria" w:hAnsi="Cambria"/>
          <w:noProof/>
          <w:szCs w:val="24"/>
        </w:rPr>
      </w:pPr>
      <w:r w:rsidRPr="0072463A">
        <w:rPr>
          <w:rFonts w:ascii="Cambria" w:hAnsi="Cambria"/>
          <w:noProof/>
          <w:szCs w:val="24"/>
        </w:rPr>
        <w:t>[17]</w:t>
      </w:r>
      <w:r w:rsidRPr="0072463A">
        <w:rPr>
          <w:rFonts w:ascii="Cambria" w:hAnsi="Cambria"/>
          <w:noProof/>
          <w:szCs w:val="24"/>
        </w:rPr>
        <w:tab/>
        <w:t xml:space="preserve">C. B. Santoso and A. A. Saleh, “Penerapan Metode Cobit 5.0 Domain Dss02 Dan Dss03 Untuk Mengukur Tingkat Kapabilitas Tata Kelola Sistem Di PT. Indofood Cbp Sukses Makmur Tbk.,” </w:t>
      </w:r>
      <w:r w:rsidRPr="0072463A">
        <w:rPr>
          <w:rFonts w:ascii="Cambria" w:hAnsi="Cambria"/>
          <w:i/>
          <w:iCs/>
          <w:noProof/>
          <w:szCs w:val="24"/>
        </w:rPr>
        <w:t>Teknois  J. Ilm. Teknol. Inf. dan Sains</w:t>
      </w:r>
      <w:r w:rsidRPr="0072463A">
        <w:rPr>
          <w:rFonts w:ascii="Cambria" w:hAnsi="Cambria"/>
          <w:noProof/>
          <w:szCs w:val="24"/>
        </w:rPr>
        <w:t>, vol. 7, no. 2, pp. 13–26, 2019, doi: 10.36350/jbs.v7i2.24.</w:t>
      </w:r>
    </w:p>
    <w:p w14:paraId="2D75CB55" w14:textId="77777777" w:rsidR="000766F5" w:rsidRPr="0072463A" w:rsidRDefault="000766F5" w:rsidP="000766F5">
      <w:pPr>
        <w:widowControl w:val="0"/>
        <w:autoSpaceDE w:val="0"/>
        <w:autoSpaceDN w:val="0"/>
        <w:adjustRightInd w:val="0"/>
        <w:spacing w:after="0"/>
        <w:ind w:left="640" w:hanging="640"/>
        <w:jc w:val="both"/>
        <w:rPr>
          <w:rFonts w:ascii="Cambria" w:hAnsi="Cambria"/>
          <w:noProof/>
        </w:rPr>
      </w:pPr>
      <w:r w:rsidRPr="0072463A">
        <w:rPr>
          <w:rFonts w:ascii="Cambria" w:hAnsi="Cambria"/>
          <w:noProof/>
          <w:szCs w:val="24"/>
        </w:rPr>
        <w:t>[18]</w:t>
      </w:r>
      <w:r w:rsidRPr="0072463A">
        <w:rPr>
          <w:rFonts w:ascii="Cambria" w:hAnsi="Cambria"/>
          <w:noProof/>
          <w:szCs w:val="24"/>
        </w:rPr>
        <w:tab/>
        <w:t xml:space="preserve">P. A. Pratama, G. R. Dantes, and G. Indrawan, “Audit Sistem Informasi Universitas Pendidikan Ganesha Dengan Framework Cobit 5,” </w:t>
      </w:r>
      <w:r w:rsidRPr="0072463A">
        <w:rPr>
          <w:rFonts w:ascii="Cambria" w:hAnsi="Cambria"/>
          <w:i/>
          <w:iCs/>
          <w:noProof/>
          <w:szCs w:val="24"/>
        </w:rPr>
        <w:t>JST (Jurnal Sains dan Teknol.</w:t>
      </w:r>
      <w:r w:rsidRPr="0072463A">
        <w:rPr>
          <w:rFonts w:ascii="Cambria" w:hAnsi="Cambria"/>
          <w:noProof/>
          <w:szCs w:val="24"/>
        </w:rPr>
        <w:t>, vol. 9, no. 2, pp. 153–161, 2020, doi: 10.23887/jstundiksha.v9i2.25948.</w:t>
      </w:r>
    </w:p>
    <w:bookmarkEnd w:id="2"/>
    <w:p w14:paraId="60ED2144" w14:textId="1B063534" w:rsidR="003D53B6" w:rsidRPr="00473C71" w:rsidRDefault="000766F5" w:rsidP="000766F5">
      <w:pPr>
        <w:widowControl w:val="0"/>
        <w:autoSpaceDE w:val="0"/>
        <w:autoSpaceDN w:val="0"/>
        <w:adjustRightInd w:val="0"/>
        <w:spacing w:after="0"/>
        <w:ind w:left="640" w:hanging="640"/>
        <w:jc w:val="both"/>
        <w:rPr>
          <w:rFonts w:ascii="Cambria" w:hAnsi="Cambria"/>
          <w:noProof/>
        </w:rPr>
      </w:pPr>
      <w:r w:rsidRPr="0072463A">
        <w:rPr>
          <w:rFonts w:ascii="Cambria" w:hAnsi="Cambria" w:cs="Arial"/>
          <w:b/>
        </w:rPr>
        <w:fldChar w:fldCharType="end"/>
      </w:r>
    </w:p>
    <w:sectPr w:rsidR="003D53B6" w:rsidRPr="00473C71" w:rsidSect="00C13EB4">
      <w:type w:val="continuous"/>
      <w:pgSz w:w="11906" w:h="16838" w:code="9"/>
      <w:pgMar w:top="1701" w:right="1418" w:bottom="1531" w:left="1418" w:header="720" w:footer="0" w:gutter="0"/>
      <w:pgNumType w:start="58"/>
      <w:cols w:space="567"/>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E93A9" w16cex:dateUtc="2020-09-05T15:46:00Z"/>
  <w16cex:commentExtensible w16cex:durableId="22FE974B" w16cex:dateUtc="2020-09-05T16:01:00Z"/>
  <w16cex:commentExtensible w16cex:durableId="22FEA6EB" w16cex:dateUtc="2020-09-05T17: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3EB93" w14:textId="77777777" w:rsidR="00F26029" w:rsidRDefault="00F26029" w:rsidP="00435962">
      <w:pPr>
        <w:spacing w:after="0" w:line="240" w:lineRule="auto"/>
      </w:pPr>
      <w:r>
        <w:separator/>
      </w:r>
    </w:p>
  </w:endnote>
  <w:endnote w:type="continuationSeparator" w:id="0">
    <w:p w14:paraId="3E0D7821" w14:textId="77777777" w:rsidR="00F26029" w:rsidRDefault="00F26029" w:rsidP="0043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CMR10">
    <w:altName w:val="Segoe Print"/>
    <w:charset w:val="00"/>
    <w:family w:val="auto"/>
    <w:pitch w:val="default"/>
    <w:sig w:usb0="00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Caladea">
    <w:altName w:val="Calibri"/>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7354"/>
    </w:tblGrid>
    <w:tr w:rsidR="000353E0" w14:paraId="02EC7FD5" w14:textId="77777777" w:rsidTr="00B277B6">
      <w:trPr>
        <w:trHeight w:val="713"/>
      </w:trPr>
      <w:tc>
        <w:tcPr>
          <w:tcW w:w="1716" w:type="dxa"/>
        </w:tcPr>
        <w:p w14:paraId="1B67045F" w14:textId="77777777" w:rsidR="000353E0" w:rsidRDefault="000353E0" w:rsidP="00B277B6">
          <w:pPr>
            <w:pStyle w:val="Footer"/>
            <w:spacing w:before="120"/>
            <w:rPr>
              <w:rFonts w:ascii="Book Antiqua" w:hAnsi="Book Antiqua"/>
              <w:sz w:val="18"/>
              <w:szCs w:val="18"/>
            </w:rPr>
          </w:pPr>
          <w:r>
            <w:rPr>
              <w:noProof/>
            </w:rPr>
            <w:drawing>
              <wp:inline distT="0" distB="0" distL="0" distR="0" wp14:anchorId="42279EE4" wp14:editId="050764E7">
                <wp:extent cx="946150" cy="400050"/>
                <wp:effectExtent l="0" t="0" r="6350" b="0"/>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409" cy="409884"/>
                        </a:xfrm>
                        <a:prstGeom prst="rect">
                          <a:avLst/>
                        </a:prstGeom>
                        <a:noFill/>
                        <a:ln>
                          <a:noFill/>
                        </a:ln>
                      </pic:spPr>
                    </pic:pic>
                  </a:graphicData>
                </a:graphic>
              </wp:inline>
            </w:drawing>
          </w:r>
        </w:p>
      </w:tc>
      <w:tc>
        <w:tcPr>
          <w:tcW w:w="7354" w:type="dxa"/>
        </w:tcPr>
        <w:p w14:paraId="5A1F6EDA" w14:textId="77777777" w:rsidR="000353E0" w:rsidRDefault="000353E0" w:rsidP="00B277B6">
          <w:pPr>
            <w:pStyle w:val="Footer"/>
            <w:spacing w:before="120"/>
            <w:jc w:val="both"/>
            <w:rPr>
              <w:rFonts w:ascii="Book Antiqua" w:hAnsi="Book Antiqua"/>
              <w:sz w:val="18"/>
              <w:szCs w:val="18"/>
            </w:rPr>
          </w:pPr>
          <w:r>
            <w:rPr>
              <w:rFonts w:ascii="Book Antiqua" w:hAnsi="Book Antiqua"/>
              <w:sz w:val="18"/>
              <w:szCs w:val="18"/>
            </w:rPr>
            <w:t>Educivilia</w:t>
          </w:r>
          <w:r w:rsidRPr="00CE26A8">
            <w:rPr>
              <w:rFonts w:ascii="Book Antiqua" w:hAnsi="Book Antiqua"/>
              <w:sz w:val="18"/>
              <w:szCs w:val="18"/>
            </w:rPr>
            <w:t xml:space="preserve">: </w:t>
          </w:r>
          <w:r>
            <w:rPr>
              <w:rFonts w:ascii="Book Antiqua" w:hAnsi="Book Antiqua"/>
              <w:sz w:val="18"/>
              <w:szCs w:val="18"/>
            </w:rPr>
            <w:t>Jurnal Pengabdian pada Masyarakat</w:t>
          </w:r>
          <w:r w:rsidRPr="00CE26A8">
            <w:rPr>
              <w:rFonts w:ascii="Book Antiqua" w:hAnsi="Book Antiqua"/>
              <w:sz w:val="18"/>
              <w:szCs w:val="18"/>
            </w:rPr>
            <w:t xml:space="preserve"> is licensed under a Creative Commons Attribution-Share Alike 4.0 International License.</w:t>
          </w:r>
          <w:r>
            <w:rPr>
              <w:rFonts w:ascii="Book Antiqua" w:hAnsi="Book Antiqua"/>
              <w:sz w:val="18"/>
              <w:szCs w:val="18"/>
            </w:rPr>
            <w:t xml:space="preserve"> Copyright @ 2020 Universitas Djuanda. All Rights Reserved </w:t>
          </w:r>
          <w:r w:rsidRPr="006437C6">
            <w:rPr>
              <w:rFonts w:ascii="Book Antiqua" w:hAnsi="Book Antiqua"/>
              <w:sz w:val="18"/>
              <w:szCs w:val="18"/>
            </w:rPr>
            <w:t>p-ISSN 2</w:t>
          </w:r>
          <w:r>
            <w:rPr>
              <w:rFonts w:ascii="Book Antiqua" w:hAnsi="Book Antiqua"/>
              <w:sz w:val="18"/>
              <w:szCs w:val="18"/>
            </w:rPr>
            <w:t>721</w:t>
          </w:r>
          <w:r w:rsidRPr="006437C6">
            <w:rPr>
              <w:rFonts w:ascii="Book Antiqua" w:hAnsi="Book Antiqua"/>
              <w:sz w:val="18"/>
              <w:szCs w:val="18"/>
            </w:rPr>
            <w:t>-</w:t>
          </w:r>
          <w:r>
            <w:rPr>
              <w:rFonts w:ascii="Book Antiqua" w:hAnsi="Book Antiqua"/>
              <w:sz w:val="18"/>
              <w:szCs w:val="18"/>
            </w:rPr>
            <w:t>1541</w:t>
          </w:r>
          <w:r w:rsidRPr="006437C6">
            <w:rPr>
              <w:rFonts w:ascii="Book Antiqua" w:hAnsi="Book Antiqua"/>
              <w:sz w:val="18"/>
              <w:szCs w:val="18"/>
            </w:rPr>
            <w:t xml:space="preserve"> | e-ISSN </w:t>
          </w:r>
          <w:r>
            <w:rPr>
              <w:rFonts w:ascii="Book Antiqua" w:hAnsi="Book Antiqua"/>
              <w:sz w:val="18"/>
              <w:szCs w:val="18"/>
            </w:rPr>
            <w:t>2721</w:t>
          </w:r>
          <w:r w:rsidRPr="006437C6">
            <w:rPr>
              <w:rFonts w:ascii="Book Antiqua" w:hAnsi="Book Antiqua"/>
              <w:sz w:val="18"/>
              <w:szCs w:val="18"/>
            </w:rPr>
            <w:t>-</w:t>
          </w:r>
          <w:r>
            <w:rPr>
              <w:rFonts w:ascii="Book Antiqua" w:hAnsi="Book Antiqua"/>
              <w:sz w:val="18"/>
              <w:szCs w:val="18"/>
            </w:rPr>
            <w:t>5113</w:t>
          </w:r>
        </w:p>
      </w:tc>
    </w:tr>
  </w:tbl>
  <w:p w14:paraId="45F0D1AA" w14:textId="77777777" w:rsidR="000353E0" w:rsidRDefault="000353E0" w:rsidP="00B27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7354"/>
    </w:tblGrid>
    <w:tr w:rsidR="000353E0" w14:paraId="7DC42EC7" w14:textId="77777777" w:rsidTr="001B44B2">
      <w:trPr>
        <w:trHeight w:val="713"/>
      </w:trPr>
      <w:tc>
        <w:tcPr>
          <w:tcW w:w="1716" w:type="dxa"/>
        </w:tcPr>
        <w:p w14:paraId="4C69CEC1" w14:textId="77777777" w:rsidR="000353E0" w:rsidRDefault="000353E0" w:rsidP="00984335">
          <w:pPr>
            <w:pStyle w:val="Footer"/>
            <w:spacing w:before="120"/>
            <w:rPr>
              <w:rFonts w:ascii="Book Antiqua" w:hAnsi="Book Antiqua"/>
              <w:sz w:val="18"/>
              <w:szCs w:val="18"/>
            </w:rPr>
          </w:pPr>
          <w:r>
            <w:rPr>
              <w:noProof/>
            </w:rPr>
            <w:drawing>
              <wp:inline distT="0" distB="0" distL="0" distR="0" wp14:anchorId="07B69DC1" wp14:editId="03CEB28F">
                <wp:extent cx="841375" cy="292735"/>
                <wp:effectExtent l="0" t="0" r="0" b="0"/>
                <wp:docPr id="13" name="Picture 1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inline>
            </w:drawing>
          </w:r>
        </w:p>
      </w:tc>
      <w:tc>
        <w:tcPr>
          <w:tcW w:w="7354" w:type="dxa"/>
        </w:tcPr>
        <w:p w14:paraId="122DAFF6" w14:textId="15171770" w:rsidR="000353E0" w:rsidRPr="00473C71" w:rsidRDefault="000353E0" w:rsidP="00722E4F">
          <w:pPr>
            <w:spacing w:before="120"/>
            <w:rPr>
              <w:rFonts w:ascii="Cambria" w:hAnsi="Cambria"/>
            </w:rPr>
          </w:pPr>
          <w:r w:rsidRPr="00473C71">
            <w:rPr>
              <w:rFonts w:ascii="Cambria" w:hAnsi="Cambria"/>
            </w:rPr>
            <w:t>Infotech: Jurnal Informatika &amp; Teknologi is licensed under a Creative Commons Attribution-NonCommercial 4.0 Internation</w:t>
          </w:r>
          <w:r w:rsidRPr="00473C71">
            <w:rPr>
              <w:rFonts w:ascii="Cambria" w:hAnsi="Cambria"/>
              <w:lang w:val="id-ID"/>
            </w:rPr>
            <w:t>a</w:t>
          </w:r>
          <w:r w:rsidRPr="00473C71">
            <w:rPr>
              <w:rFonts w:ascii="Cambria" w:hAnsi="Cambria"/>
            </w:rPr>
            <w:t>l License.</w:t>
          </w:r>
        </w:p>
      </w:tc>
    </w:tr>
  </w:tbl>
  <w:p w14:paraId="6A439442" w14:textId="77777777" w:rsidR="000353E0" w:rsidRDefault="000353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06C6D" w14:textId="77777777" w:rsidR="000353E0" w:rsidRDefault="000353E0" w:rsidP="00B27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03375" w14:textId="77777777" w:rsidR="00F26029" w:rsidRDefault="00F26029" w:rsidP="00435962">
      <w:pPr>
        <w:spacing w:after="0" w:line="240" w:lineRule="auto"/>
      </w:pPr>
      <w:r>
        <w:separator/>
      </w:r>
    </w:p>
  </w:footnote>
  <w:footnote w:type="continuationSeparator" w:id="0">
    <w:p w14:paraId="22E6116F" w14:textId="77777777" w:rsidR="00F26029" w:rsidRDefault="00F26029" w:rsidP="00435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0353E0" w:rsidRPr="003953B9" w14:paraId="4393CA2B" w14:textId="77777777" w:rsidTr="007570E4">
      <w:trPr>
        <w:trHeight w:val="709"/>
      </w:trPr>
      <w:tc>
        <w:tcPr>
          <w:tcW w:w="1129" w:type="dxa"/>
          <w:tcBorders>
            <w:right w:val="thinThickSmallGap" w:sz="24" w:space="0" w:color="auto"/>
          </w:tcBorders>
        </w:tcPr>
        <w:p w14:paraId="1EB339C6" w14:textId="77777777" w:rsidR="000353E0" w:rsidRPr="004C67BE" w:rsidRDefault="000353E0" w:rsidP="00DF1FBF">
          <w:pPr>
            <w:pStyle w:val="Header"/>
            <w:jc w:val="right"/>
            <w:rPr>
              <w:rFonts w:ascii="Book Antiqua" w:hAnsi="Book Antiqua"/>
            </w:rPr>
          </w:pPr>
          <w:r w:rsidRPr="004C67BE">
            <w:rPr>
              <w:rFonts w:ascii="Book Antiqua" w:hAnsi="Book Antiqua"/>
            </w:rPr>
            <w:fldChar w:fldCharType="begin"/>
          </w:r>
          <w:r w:rsidRPr="004C67BE">
            <w:rPr>
              <w:rFonts w:ascii="Book Antiqua" w:hAnsi="Book Antiqua"/>
            </w:rPr>
            <w:instrText xml:space="preserve"> PAGE   \* MERGEFORMAT </w:instrText>
          </w:r>
          <w:r w:rsidRPr="004C67BE">
            <w:rPr>
              <w:rFonts w:ascii="Book Antiqua" w:hAnsi="Book Antiqua"/>
            </w:rPr>
            <w:fldChar w:fldCharType="separate"/>
          </w:r>
          <w:r>
            <w:rPr>
              <w:rFonts w:ascii="Book Antiqua" w:hAnsi="Book Antiqua"/>
              <w:noProof/>
            </w:rPr>
            <w:t>64</w:t>
          </w:r>
          <w:r w:rsidRPr="004C67BE">
            <w:rPr>
              <w:rFonts w:ascii="Book Antiqua" w:hAnsi="Book Antiqua"/>
              <w:noProof/>
            </w:rPr>
            <w:fldChar w:fldCharType="end"/>
          </w:r>
        </w:p>
      </w:tc>
      <w:tc>
        <w:tcPr>
          <w:tcW w:w="7887" w:type="dxa"/>
          <w:tcBorders>
            <w:left w:val="thinThickSmallGap" w:sz="24" w:space="0" w:color="auto"/>
          </w:tcBorders>
        </w:tcPr>
        <w:p w14:paraId="488875CB" w14:textId="455FB8C5" w:rsidR="000353E0" w:rsidRPr="00473C71" w:rsidRDefault="00C13EB4" w:rsidP="006E19B8">
          <w:pPr>
            <w:tabs>
              <w:tab w:val="left" w:pos="0"/>
              <w:tab w:val="left" w:pos="630"/>
            </w:tabs>
            <w:spacing w:after="120"/>
            <w:rPr>
              <w:rFonts w:ascii="Cambria" w:hAnsi="Cambria"/>
              <w:lang w:val="en-ID"/>
            </w:rPr>
          </w:pPr>
          <w:r>
            <w:rPr>
              <w:rFonts w:ascii="Cambria" w:hAnsi="Cambria"/>
              <w:lang w:val="en-ID"/>
            </w:rPr>
            <w:t>Nama Author 1, Nama Author 2, Nama Author 3 (cambria 10 pt)</w:t>
          </w:r>
        </w:p>
        <w:p w14:paraId="39BA852C" w14:textId="69CA4EA2" w:rsidR="000353E0" w:rsidRPr="00C13EB4" w:rsidRDefault="00C13EB4" w:rsidP="00266068">
          <w:pPr>
            <w:tabs>
              <w:tab w:val="left" w:pos="0"/>
              <w:tab w:val="left" w:pos="630"/>
            </w:tabs>
            <w:rPr>
              <w:rFonts w:ascii="Cambria" w:hAnsi="Cambria"/>
              <w:bCs/>
              <w:sz w:val="20"/>
              <w:szCs w:val="20"/>
            </w:rPr>
          </w:pPr>
          <w:r>
            <w:rPr>
              <w:rFonts w:ascii="Cambria" w:hAnsi="Cambria"/>
              <w:bCs/>
              <w:sz w:val="20"/>
              <w:szCs w:val="20"/>
            </w:rPr>
            <w:t>Ju</w:t>
          </w:r>
          <w:r>
            <w:rPr>
              <w:sz w:val="20"/>
              <w:szCs w:val="20"/>
            </w:rPr>
            <w:t>dul Artikel (Cambria 10 pt)</w:t>
          </w:r>
        </w:p>
      </w:tc>
    </w:tr>
  </w:tbl>
  <w:p w14:paraId="17BF9DA7" w14:textId="77777777" w:rsidR="000353E0" w:rsidRDefault="00035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7"/>
    </w:tblGrid>
    <w:tr w:rsidR="000353E0" w14:paraId="4D1D0DFD" w14:textId="77777777" w:rsidTr="001B44B2">
      <w:tc>
        <w:tcPr>
          <w:tcW w:w="8359" w:type="dxa"/>
          <w:tcBorders>
            <w:right w:val="thickThinSmallGap" w:sz="24" w:space="0" w:color="auto"/>
          </w:tcBorders>
        </w:tcPr>
        <w:p w14:paraId="53649597" w14:textId="77777777" w:rsidR="000353E0" w:rsidRPr="00772CB6" w:rsidRDefault="000353E0" w:rsidP="00C100AE">
          <w:pPr>
            <w:pStyle w:val="Header"/>
            <w:spacing w:line="276" w:lineRule="auto"/>
            <w:jc w:val="right"/>
            <w:rPr>
              <w:rFonts w:ascii="Cambria" w:hAnsi="Cambria" w:cs="Times New Roman"/>
            </w:rPr>
          </w:pPr>
          <w:r w:rsidRPr="00772CB6">
            <w:rPr>
              <w:rFonts w:ascii="Cambria" w:hAnsi="Cambria" w:cs="Courier New"/>
            </w:rPr>
            <w:t xml:space="preserve">ISSN [print] </w:t>
          </w:r>
          <w:r w:rsidRPr="00772CB6">
            <w:rPr>
              <w:rFonts w:ascii="Cambria" w:hAnsi="Cambria" w:cs="Helvetica"/>
              <w:shd w:val="clear" w:color="auto" w:fill="FFFFFF"/>
            </w:rPr>
            <w:t>2722 3469</w:t>
          </w:r>
          <w:r w:rsidRPr="00772CB6">
            <w:rPr>
              <w:rFonts w:ascii="Cambria" w:hAnsi="Cambria" w:cs="Helvetica"/>
              <w:shd w:val="clear" w:color="auto" w:fill="FFFFFF"/>
              <w:lang w:val="id-ID"/>
            </w:rPr>
            <w:t xml:space="preserve"> | ISSN [Online] 2722 4740</w:t>
          </w:r>
        </w:p>
        <w:p w14:paraId="54CBB41F" w14:textId="633D200A" w:rsidR="000353E0" w:rsidRPr="00343F1F" w:rsidRDefault="000353E0" w:rsidP="00C100AE">
          <w:pPr>
            <w:pStyle w:val="Header"/>
            <w:spacing w:line="276" w:lineRule="auto"/>
            <w:jc w:val="right"/>
            <w:rPr>
              <w:rFonts w:ascii="Cambria" w:hAnsi="Cambria"/>
              <w:sz w:val="20"/>
              <w:szCs w:val="20"/>
            </w:rPr>
          </w:pPr>
          <w:r w:rsidRPr="00772CB6">
            <w:rPr>
              <w:rFonts w:ascii="Cambria" w:hAnsi="Cambria" w:cs="Noto Sans"/>
              <w:shd w:val="clear" w:color="auto" w:fill="FFFFFF"/>
            </w:rPr>
            <w:t>DOI 10.37373/</w:t>
          </w:r>
          <w:proofErr w:type="gramStart"/>
          <w:r w:rsidRPr="00772CB6">
            <w:rPr>
              <w:rFonts w:ascii="Cambria" w:hAnsi="Cambria" w:cs="Noto Sans"/>
              <w:shd w:val="clear" w:color="auto" w:fill="FFFFFF"/>
            </w:rPr>
            <w:t>infotech.v</w:t>
          </w:r>
          <w:proofErr w:type="gramEnd"/>
          <w:r w:rsidRPr="00772CB6">
            <w:rPr>
              <w:rFonts w:ascii="Cambria" w:hAnsi="Cambria" w:cs="Noto Sans"/>
              <w:shd w:val="clear" w:color="auto" w:fill="FFFFFF"/>
            </w:rPr>
            <w:t>4i1.416</w:t>
          </w:r>
        </w:p>
      </w:tc>
      <w:tc>
        <w:tcPr>
          <w:tcW w:w="657" w:type="dxa"/>
          <w:tcBorders>
            <w:left w:val="thickThinSmallGap" w:sz="24" w:space="0" w:color="auto"/>
          </w:tcBorders>
        </w:tcPr>
        <w:p w14:paraId="25C9E32D" w14:textId="77777777" w:rsidR="000353E0" w:rsidRPr="000B32CC" w:rsidRDefault="000353E0" w:rsidP="00984335">
          <w:pPr>
            <w:pStyle w:val="Header"/>
            <w:rPr>
              <w:rFonts w:ascii="Book Antiqua" w:hAnsi="Book Antiqua"/>
            </w:rPr>
          </w:pPr>
          <w:r w:rsidRPr="000B32CC">
            <w:rPr>
              <w:rFonts w:ascii="Book Antiqua" w:hAnsi="Book Antiqua"/>
            </w:rPr>
            <w:fldChar w:fldCharType="begin"/>
          </w:r>
          <w:r w:rsidRPr="000B32CC">
            <w:rPr>
              <w:rFonts w:ascii="Book Antiqua" w:hAnsi="Book Antiqua"/>
            </w:rPr>
            <w:instrText xml:space="preserve"> PAGE   \* MERGEFORMAT </w:instrText>
          </w:r>
          <w:r w:rsidRPr="000B32CC">
            <w:rPr>
              <w:rFonts w:ascii="Book Antiqua" w:hAnsi="Book Antiqua"/>
            </w:rPr>
            <w:fldChar w:fldCharType="separate"/>
          </w:r>
          <w:r>
            <w:rPr>
              <w:rFonts w:ascii="Book Antiqua" w:hAnsi="Book Antiqua"/>
              <w:noProof/>
            </w:rPr>
            <w:t>65</w:t>
          </w:r>
          <w:r w:rsidRPr="000B32CC">
            <w:rPr>
              <w:rFonts w:ascii="Book Antiqua" w:hAnsi="Book Antiqua"/>
              <w:noProof/>
            </w:rPr>
            <w:fldChar w:fldCharType="end"/>
          </w:r>
        </w:p>
      </w:tc>
    </w:tr>
  </w:tbl>
  <w:p w14:paraId="6EAE782D" w14:textId="77777777" w:rsidR="000353E0" w:rsidRDefault="00035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EEA924"/>
    <w:multiLevelType w:val="singleLevel"/>
    <w:tmpl w:val="86EEA924"/>
    <w:lvl w:ilvl="0">
      <w:start w:val="2"/>
      <w:numFmt w:val="lowerLetter"/>
      <w:lvlText w:val="%1."/>
      <w:lvlJc w:val="left"/>
      <w:pPr>
        <w:tabs>
          <w:tab w:val="left" w:pos="425"/>
        </w:tabs>
        <w:ind w:left="425" w:hanging="425"/>
      </w:pPr>
      <w:rPr>
        <w:rFonts w:hint="default"/>
      </w:rPr>
    </w:lvl>
  </w:abstractNum>
  <w:abstractNum w:abstractNumId="1" w15:restartNumberingAfterBreak="0">
    <w:nsid w:val="DA8A11F9"/>
    <w:multiLevelType w:val="singleLevel"/>
    <w:tmpl w:val="F224CF0C"/>
    <w:lvl w:ilvl="0">
      <w:start w:val="4"/>
      <w:numFmt w:val="decimal"/>
      <w:lvlText w:val="%1."/>
      <w:lvlJc w:val="left"/>
      <w:pPr>
        <w:ind w:left="360" w:hanging="360"/>
      </w:pPr>
      <w:rPr>
        <w:rFonts w:hint="default"/>
      </w:rPr>
    </w:lvl>
  </w:abstractNum>
  <w:abstractNum w:abstractNumId="2" w15:restartNumberingAfterBreak="0">
    <w:nsid w:val="E9E78422"/>
    <w:multiLevelType w:val="multilevel"/>
    <w:tmpl w:val="E9E78422"/>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3" w15:restartNumberingAfterBreak="0">
    <w:nsid w:val="00D1712A"/>
    <w:multiLevelType w:val="hybridMultilevel"/>
    <w:tmpl w:val="3C2CE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970D80"/>
    <w:multiLevelType w:val="multilevel"/>
    <w:tmpl w:val="77AA3B86"/>
    <w:lvl w:ilvl="0">
      <w:start w:val="1"/>
      <w:numFmt w:val="decimal"/>
      <w:lvlText w:val="%1."/>
      <w:lvlJc w:val="left"/>
      <w:pPr>
        <w:ind w:left="720" w:hanging="360"/>
      </w:pPr>
      <w:rPr>
        <w:rFonts w:hint="default"/>
      </w:rPr>
    </w:lvl>
    <w:lvl w:ilvl="1">
      <w:start w:val="1"/>
      <w:numFmt w:val="decimal"/>
      <w:isLgl/>
      <w:lvlText w:val="%1.%2"/>
      <w:lvlJc w:val="left"/>
      <w:pPr>
        <w:ind w:left="659"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36B3CB5"/>
    <w:multiLevelType w:val="multilevel"/>
    <w:tmpl w:val="036B3CB5"/>
    <w:lvl w:ilvl="0">
      <w:start w:val="1"/>
      <w:numFmt w:val="lowerLetter"/>
      <w:lvlText w:val="%1."/>
      <w:lvlJc w:val="left"/>
      <w:pPr>
        <w:ind w:left="1429" w:hanging="360"/>
      </w:pPr>
      <w:rPr>
        <w:b w:val="0"/>
        <w:i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056F1D8F"/>
    <w:multiLevelType w:val="multilevel"/>
    <w:tmpl w:val="E4BEE892"/>
    <w:lvl w:ilvl="0">
      <w:start w:val="1"/>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659"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6163976"/>
    <w:multiLevelType w:val="hybridMultilevel"/>
    <w:tmpl w:val="3E5229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697F10"/>
    <w:multiLevelType w:val="hybridMultilevel"/>
    <w:tmpl w:val="C352A490"/>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0A9D5E69"/>
    <w:multiLevelType w:val="hybridMultilevel"/>
    <w:tmpl w:val="64E04A44"/>
    <w:lvl w:ilvl="0" w:tplc="04090017">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 w15:restartNumberingAfterBreak="0">
    <w:nsid w:val="0B2112A8"/>
    <w:multiLevelType w:val="hybridMultilevel"/>
    <w:tmpl w:val="2954EBB2"/>
    <w:lvl w:ilvl="0" w:tplc="B866D260">
      <w:start w:val="1"/>
      <w:numFmt w:val="decimal"/>
      <w:pStyle w:val="SubJudul2"/>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BC40BB5"/>
    <w:multiLevelType w:val="multilevel"/>
    <w:tmpl w:val="22347C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F586104"/>
    <w:multiLevelType w:val="hybridMultilevel"/>
    <w:tmpl w:val="978A26C0"/>
    <w:lvl w:ilvl="0" w:tplc="1690EADE">
      <w:start w:val="1"/>
      <w:numFmt w:val="lowerLetter"/>
      <w:pStyle w:val="Bulleteda"/>
      <w:lvlText w:val="%1."/>
      <w:lvlJc w:val="left"/>
      <w:pPr>
        <w:tabs>
          <w:tab w:val="num" w:pos="360"/>
        </w:tabs>
        <w:ind w:left="360" w:hanging="360"/>
      </w:pPr>
      <w:rPr>
        <w:rFonts w:hint="default"/>
      </w:rPr>
    </w:lvl>
    <w:lvl w:ilvl="1" w:tplc="8CB8E602">
      <w:start w:val="1"/>
      <w:numFmt w:val="lowerLetter"/>
      <w:lvlText w:val="%2."/>
      <w:lvlJc w:val="left"/>
      <w:pPr>
        <w:tabs>
          <w:tab w:val="num" w:pos="1440"/>
        </w:tabs>
        <w:ind w:left="1440" w:hanging="360"/>
      </w:pPr>
      <w:rPr>
        <w:rFonts w:hint="default"/>
      </w:rPr>
    </w:lvl>
    <w:lvl w:ilvl="2" w:tplc="FFFFFFFF">
      <w:start w:val="4"/>
      <w:numFmt w:val="decimal"/>
      <w:lvlText w:val="1.%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0BE79D8"/>
    <w:multiLevelType w:val="hybridMultilevel"/>
    <w:tmpl w:val="63BA5850"/>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15:restartNumberingAfterBreak="0">
    <w:nsid w:val="11F23206"/>
    <w:multiLevelType w:val="multilevel"/>
    <w:tmpl w:val="11F23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8E3A69"/>
    <w:multiLevelType w:val="multilevel"/>
    <w:tmpl w:val="2B7A62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EDF197D"/>
    <w:multiLevelType w:val="hybridMultilevel"/>
    <w:tmpl w:val="59E648B4"/>
    <w:lvl w:ilvl="0" w:tplc="CB88C8C2">
      <w:start w:val="1"/>
      <w:numFmt w:val="decimal"/>
      <w:lvlText w:val="%1."/>
      <w:lvlJc w:val="left"/>
      <w:pPr>
        <w:ind w:left="2214" w:hanging="360"/>
      </w:pPr>
      <w:rPr>
        <w:rFonts w:cs="Times New Roman" w:hint="default"/>
      </w:rPr>
    </w:lvl>
    <w:lvl w:ilvl="1" w:tplc="38090019">
      <w:start w:val="1"/>
      <w:numFmt w:val="lowerLetter"/>
      <w:lvlText w:val="%2."/>
      <w:lvlJc w:val="left"/>
      <w:pPr>
        <w:ind w:left="2934" w:hanging="360"/>
      </w:pPr>
      <w:rPr>
        <w:rFonts w:cs="Times New Roman"/>
      </w:rPr>
    </w:lvl>
    <w:lvl w:ilvl="2" w:tplc="3809001B" w:tentative="1">
      <w:start w:val="1"/>
      <w:numFmt w:val="lowerRoman"/>
      <w:lvlText w:val="%3."/>
      <w:lvlJc w:val="right"/>
      <w:pPr>
        <w:ind w:left="3654" w:hanging="180"/>
      </w:pPr>
      <w:rPr>
        <w:rFonts w:cs="Times New Roman"/>
      </w:rPr>
    </w:lvl>
    <w:lvl w:ilvl="3" w:tplc="3809000F" w:tentative="1">
      <w:start w:val="1"/>
      <w:numFmt w:val="decimal"/>
      <w:lvlText w:val="%4."/>
      <w:lvlJc w:val="left"/>
      <w:pPr>
        <w:ind w:left="4374" w:hanging="360"/>
      </w:pPr>
      <w:rPr>
        <w:rFonts w:cs="Times New Roman"/>
      </w:rPr>
    </w:lvl>
    <w:lvl w:ilvl="4" w:tplc="38090019" w:tentative="1">
      <w:start w:val="1"/>
      <w:numFmt w:val="lowerLetter"/>
      <w:lvlText w:val="%5."/>
      <w:lvlJc w:val="left"/>
      <w:pPr>
        <w:ind w:left="5094" w:hanging="360"/>
      </w:pPr>
      <w:rPr>
        <w:rFonts w:cs="Times New Roman"/>
      </w:rPr>
    </w:lvl>
    <w:lvl w:ilvl="5" w:tplc="3809001B" w:tentative="1">
      <w:start w:val="1"/>
      <w:numFmt w:val="lowerRoman"/>
      <w:lvlText w:val="%6."/>
      <w:lvlJc w:val="right"/>
      <w:pPr>
        <w:ind w:left="5814" w:hanging="180"/>
      </w:pPr>
      <w:rPr>
        <w:rFonts w:cs="Times New Roman"/>
      </w:rPr>
    </w:lvl>
    <w:lvl w:ilvl="6" w:tplc="3809000F" w:tentative="1">
      <w:start w:val="1"/>
      <w:numFmt w:val="decimal"/>
      <w:lvlText w:val="%7."/>
      <w:lvlJc w:val="left"/>
      <w:pPr>
        <w:ind w:left="6534" w:hanging="360"/>
      </w:pPr>
      <w:rPr>
        <w:rFonts w:cs="Times New Roman"/>
      </w:rPr>
    </w:lvl>
    <w:lvl w:ilvl="7" w:tplc="38090019" w:tentative="1">
      <w:start w:val="1"/>
      <w:numFmt w:val="lowerLetter"/>
      <w:lvlText w:val="%8."/>
      <w:lvlJc w:val="left"/>
      <w:pPr>
        <w:ind w:left="7254" w:hanging="360"/>
      </w:pPr>
      <w:rPr>
        <w:rFonts w:cs="Times New Roman"/>
      </w:rPr>
    </w:lvl>
    <w:lvl w:ilvl="8" w:tplc="3809001B" w:tentative="1">
      <w:start w:val="1"/>
      <w:numFmt w:val="lowerRoman"/>
      <w:lvlText w:val="%9."/>
      <w:lvlJc w:val="right"/>
      <w:pPr>
        <w:ind w:left="7974" w:hanging="180"/>
      </w:pPr>
      <w:rPr>
        <w:rFonts w:cs="Times New Roman"/>
      </w:rPr>
    </w:lvl>
  </w:abstractNum>
  <w:abstractNum w:abstractNumId="17" w15:restartNumberingAfterBreak="0">
    <w:nsid w:val="218E7BFD"/>
    <w:multiLevelType w:val="hybridMultilevel"/>
    <w:tmpl w:val="B82E5EDA"/>
    <w:lvl w:ilvl="0" w:tplc="04090011">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 w15:restartNumberingAfterBreak="0">
    <w:nsid w:val="278F514B"/>
    <w:multiLevelType w:val="hybridMultilevel"/>
    <w:tmpl w:val="6F16F6F6"/>
    <w:lvl w:ilvl="0" w:tplc="E5DCE5CC">
      <w:numFmt w:val="bullet"/>
      <w:lvlText w:val=""/>
      <w:lvlJc w:val="left"/>
      <w:pPr>
        <w:ind w:left="720" w:hanging="360"/>
      </w:pPr>
      <w:rPr>
        <w:rFonts w:ascii="Symbol" w:eastAsia="Calibri" w:hAnsi="Symbol" w:cs="Calisto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AF7699"/>
    <w:multiLevelType w:val="hybridMultilevel"/>
    <w:tmpl w:val="60FABCBA"/>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B4E0E4A"/>
    <w:multiLevelType w:val="hybridMultilevel"/>
    <w:tmpl w:val="A920E54C"/>
    <w:lvl w:ilvl="0" w:tplc="04090015">
      <w:start w:val="1"/>
      <w:numFmt w:val="upp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1" w15:restartNumberingAfterBreak="0">
    <w:nsid w:val="320F187E"/>
    <w:multiLevelType w:val="multilevel"/>
    <w:tmpl w:val="26BECB22"/>
    <w:styleLink w:val="Style6"/>
    <w:lvl w:ilvl="0">
      <w:start w:val="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8.%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33E0429"/>
    <w:multiLevelType w:val="multilevel"/>
    <w:tmpl w:val="ABDA6BA4"/>
    <w:lvl w:ilvl="0">
      <w:start w:val="1"/>
      <w:numFmt w:val="upp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15:restartNumberingAfterBreak="0">
    <w:nsid w:val="34E85330"/>
    <w:multiLevelType w:val="hybridMultilevel"/>
    <w:tmpl w:val="593A872C"/>
    <w:lvl w:ilvl="0" w:tplc="04090017">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4" w15:restartNumberingAfterBreak="0">
    <w:nsid w:val="36644B7B"/>
    <w:multiLevelType w:val="hybridMultilevel"/>
    <w:tmpl w:val="9E06D9BE"/>
    <w:lvl w:ilvl="0" w:tplc="38090019">
      <w:start w:val="1"/>
      <w:numFmt w:val="lowerLetter"/>
      <w:lvlText w:val="%1."/>
      <w:lvlJc w:val="left"/>
      <w:pPr>
        <w:ind w:left="720" w:hanging="360"/>
      </w:pPr>
      <w:rPr>
        <w:rFonts w:hint="default"/>
      </w:rPr>
    </w:lvl>
    <w:lvl w:ilvl="1" w:tplc="DDAA8552">
      <w:start w:val="1"/>
      <w:numFmt w:val="upp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3DD010E5"/>
    <w:multiLevelType w:val="multilevel"/>
    <w:tmpl w:val="3DD010E5"/>
    <w:lvl w:ilvl="0">
      <w:start w:val="1"/>
      <w:numFmt w:val="decimal"/>
      <w:lvlText w:val="%1"/>
      <w:lvlJc w:val="left"/>
      <w:pPr>
        <w:ind w:left="360" w:hanging="360"/>
      </w:pPr>
    </w:lvl>
    <w:lvl w:ilvl="1">
      <w:start w:val="1"/>
      <w:numFmt w:val="decimal"/>
      <w:lvlText w:val="%1.%2"/>
      <w:lvlJc w:val="left"/>
      <w:pPr>
        <w:ind w:left="720" w:hanging="360"/>
      </w:pPr>
      <w:rPr>
        <w:b/>
        <w:i w:val="0"/>
      </w:rPr>
    </w:lvl>
    <w:lvl w:ilvl="2">
      <w:start w:val="1"/>
      <w:numFmt w:val="decimal"/>
      <w:lvlText w:val="%1.%2.%3"/>
      <w:lvlJc w:val="left"/>
      <w:pPr>
        <w:ind w:left="1440" w:hanging="720"/>
      </w:pPr>
      <w:rPr>
        <w:b w:val="0"/>
        <w:i w:val="0"/>
      </w:rPr>
    </w:lvl>
    <w:lvl w:ilvl="3">
      <w:start w:val="1"/>
      <w:numFmt w:val="decimal"/>
      <w:pStyle w:val="judul3"/>
      <w:lvlText w:val="%1.%2.%3.%4"/>
      <w:lvlJc w:val="left"/>
      <w:pPr>
        <w:ind w:left="862" w:hanging="720"/>
      </w:pPr>
      <w:rPr>
        <w:b w:val="0"/>
        <w:i w:val="0"/>
      </w:rPr>
    </w:lvl>
    <w:lvl w:ilvl="4">
      <w:start w:val="1"/>
      <w:numFmt w:val="decimal"/>
      <w:lvlText w:val="%1.%2.%3.%4.%5"/>
      <w:lvlJc w:val="left"/>
      <w:pPr>
        <w:ind w:left="2520" w:hanging="1080"/>
      </w:pPr>
      <w:rPr>
        <w:i w:val="0"/>
      </w:rPr>
    </w:lvl>
    <w:lvl w:ilvl="5">
      <w:start w:val="1"/>
      <w:numFmt w:val="decimal"/>
      <w:lvlText w:val="%1.%2.%3.%4.%5.%6"/>
      <w:lvlJc w:val="left"/>
      <w:pPr>
        <w:ind w:left="2880" w:hanging="1080"/>
      </w:pPr>
      <w:rPr>
        <w:i/>
      </w:rPr>
    </w:lvl>
    <w:lvl w:ilvl="6">
      <w:start w:val="1"/>
      <w:numFmt w:val="decimal"/>
      <w:lvlText w:val="%1.%2.%3.%4.%5.%6.%7"/>
      <w:lvlJc w:val="left"/>
      <w:pPr>
        <w:ind w:left="3600" w:hanging="1440"/>
      </w:pPr>
      <w:rPr>
        <w:i/>
      </w:rPr>
    </w:lvl>
    <w:lvl w:ilvl="7">
      <w:start w:val="1"/>
      <w:numFmt w:val="decimal"/>
      <w:lvlText w:val="%1.%2.%3.%4.%5.%6.%7.%8"/>
      <w:lvlJc w:val="left"/>
      <w:pPr>
        <w:ind w:left="3960" w:hanging="1440"/>
      </w:pPr>
      <w:rPr>
        <w:i/>
      </w:rPr>
    </w:lvl>
    <w:lvl w:ilvl="8">
      <w:start w:val="1"/>
      <w:numFmt w:val="decimal"/>
      <w:lvlText w:val="%1.%2.%3.%4.%5.%6.%7.%8.%9"/>
      <w:lvlJc w:val="left"/>
      <w:pPr>
        <w:ind w:left="4680" w:hanging="1800"/>
      </w:pPr>
      <w:rPr>
        <w:i/>
      </w:rPr>
    </w:lvl>
  </w:abstractNum>
  <w:abstractNum w:abstractNumId="26" w15:restartNumberingAfterBreak="0">
    <w:nsid w:val="434A2F35"/>
    <w:multiLevelType w:val="hybridMultilevel"/>
    <w:tmpl w:val="9AF4175C"/>
    <w:lvl w:ilvl="0" w:tplc="430E02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C176F"/>
    <w:multiLevelType w:val="hybridMultilevel"/>
    <w:tmpl w:val="4E0A4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8045F"/>
    <w:multiLevelType w:val="multilevel"/>
    <w:tmpl w:val="9CC0E7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8CC6382"/>
    <w:multiLevelType w:val="hybridMultilevel"/>
    <w:tmpl w:val="9CBEA3D8"/>
    <w:lvl w:ilvl="0" w:tplc="855A6082">
      <w:start w:val="3"/>
      <w:numFmt w:val="decimal"/>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AA402C0"/>
    <w:multiLevelType w:val="multilevel"/>
    <w:tmpl w:val="93FA85E8"/>
    <w:lvl w:ilvl="0">
      <w:start w:val="1"/>
      <w:numFmt w:val="decimal"/>
      <w:lvlText w:val="2.%1."/>
      <w:lvlJc w:val="left"/>
      <w:pPr>
        <w:ind w:left="644" w:hanging="360"/>
      </w:pPr>
      <w:rPr>
        <w:rFonts w:hint="default"/>
        <w:b w:val="0"/>
        <w:bCs/>
      </w:rPr>
    </w:lvl>
    <w:lvl w:ilvl="1">
      <w:start w:val="1"/>
      <w:numFmt w:val="decimal"/>
      <w:lvlText w:val="2.%2"/>
      <w:lvlJc w:val="left"/>
      <w:pPr>
        <w:ind w:left="1076" w:hanging="432"/>
      </w:pPr>
      <w:rPr>
        <w:rFonts w:hint="default"/>
        <w:b/>
        <w:bCs/>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1" w15:restartNumberingAfterBreak="0">
    <w:nsid w:val="5FF50D16"/>
    <w:multiLevelType w:val="hybridMultilevel"/>
    <w:tmpl w:val="51FCA2B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0DB7E04"/>
    <w:multiLevelType w:val="hybridMultilevel"/>
    <w:tmpl w:val="79484B72"/>
    <w:lvl w:ilvl="0" w:tplc="1174E406">
      <w:start w:val="40"/>
      <w:numFmt w:val="bullet"/>
      <w:lvlText w:val="-"/>
      <w:lvlJc w:val="left"/>
      <w:pPr>
        <w:ind w:left="360" w:hanging="360"/>
      </w:pPr>
      <w:rPr>
        <w:rFonts w:ascii="Calibri Light" w:eastAsiaTheme="minorHAnsi" w:hAnsi="Calibri Light" w:cs="Calibri Light" w:hint="default"/>
      </w:rPr>
    </w:lvl>
    <w:lvl w:ilvl="1" w:tplc="38090019">
      <w:start w:val="1"/>
      <w:numFmt w:val="lowerLetter"/>
      <w:lvlText w:val="%2."/>
      <w:lvlJc w:val="left"/>
      <w:pPr>
        <w:ind w:left="1080" w:hanging="360"/>
      </w:pPr>
      <w:rPr>
        <w:rFonts w:cs="Times New Roman"/>
      </w:rPr>
    </w:lvl>
    <w:lvl w:ilvl="2" w:tplc="3809001B" w:tentative="1">
      <w:start w:val="1"/>
      <w:numFmt w:val="lowerRoman"/>
      <w:lvlText w:val="%3."/>
      <w:lvlJc w:val="right"/>
      <w:pPr>
        <w:ind w:left="1800" w:hanging="180"/>
      </w:pPr>
      <w:rPr>
        <w:rFonts w:cs="Times New Roman"/>
      </w:rPr>
    </w:lvl>
    <w:lvl w:ilvl="3" w:tplc="3809000F" w:tentative="1">
      <w:start w:val="1"/>
      <w:numFmt w:val="decimal"/>
      <w:lvlText w:val="%4."/>
      <w:lvlJc w:val="left"/>
      <w:pPr>
        <w:ind w:left="2520" w:hanging="360"/>
      </w:pPr>
      <w:rPr>
        <w:rFonts w:cs="Times New Roman"/>
      </w:rPr>
    </w:lvl>
    <w:lvl w:ilvl="4" w:tplc="38090019" w:tentative="1">
      <w:start w:val="1"/>
      <w:numFmt w:val="lowerLetter"/>
      <w:lvlText w:val="%5."/>
      <w:lvlJc w:val="left"/>
      <w:pPr>
        <w:ind w:left="3240" w:hanging="360"/>
      </w:pPr>
      <w:rPr>
        <w:rFonts w:cs="Times New Roman"/>
      </w:rPr>
    </w:lvl>
    <w:lvl w:ilvl="5" w:tplc="3809001B" w:tentative="1">
      <w:start w:val="1"/>
      <w:numFmt w:val="lowerRoman"/>
      <w:lvlText w:val="%6."/>
      <w:lvlJc w:val="right"/>
      <w:pPr>
        <w:ind w:left="3960" w:hanging="180"/>
      </w:pPr>
      <w:rPr>
        <w:rFonts w:cs="Times New Roman"/>
      </w:rPr>
    </w:lvl>
    <w:lvl w:ilvl="6" w:tplc="3809000F" w:tentative="1">
      <w:start w:val="1"/>
      <w:numFmt w:val="decimal"/>
      <w:lvlText w:val="%7."/>
      <w:lvlJc w:val="left"/>
      <w:pPr>
        <w:ind w:left="4680" w:hanging="360"/>
      </w:pPr>
      <w:rPr>
        <w:rFonts w:cs="Times New Roman"/>
      </w:rPr>
    </w:lvl>
    <w:lvl w:ilvl="7" w:tplc="38090019" w:tentative="1">
      <w:start w:val="1"/>
      <w:numFmt w:val="lowerLetter"/>
      <w:lvlText w:val="%8."/>
      <w:lvlJc w:val="left"/>
      <w:pPr>
        <w:ind w:left="5400" w:hanging="360"/>
      </w:pPr>
      <w:rPr>
        <w:rFonts w:cs="Times New Roman"/>
      </w:rPr>
    </w:lvl>
    <w:lvl w:ilvl="8" w:tplc="3809001B" w:tentative="1">
      <w:start w:val="1"/>
      <w:numFmt w:val="lowerRoman"/>
      <w:lvlText w:val="%9."/>
      <w:lvlJc w:val="right"/>
      <w:pPr>
        <w:ind w:left="6120" w:hanging="180"/>
      </w:pPr>
      <w:rPr>
        <w:rFonts w:cs="Times New Roman"/>
      </w:rPr>
    </w:lvl>
  </w:abstractNum>
  <w:abstractNum w:abstractNumId="33" w15:restartNumberingAfterBreak="0">
    <w:nsid w:val="63E7637C"/>
    <w:multiLevelType w:val="multilevel"/>
    <w:tmpl w:val="92A680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4A67710"/>
    <w:multiLevelType w:val="hybridMultilevel"/>
    <w:tmpl w:val="20D4C420"/>
    <w:lvl w:ilvl="0" w:tplc="38090011">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5" w15:restartNumberingAfterBreak="0">
    <w:nsid w:val="675E5042"/>
    <w:multiLevelType w:val="hybridMultilevel"/>
    <w:tmpl w:val="2196EF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4062F"/>
    <w:multiLevelType w:val="hybridMultilevel"/>
    <w:tmpl w:val="586A51B8"/>
    <w:lvl w:ilvl="0" w:tplc="1174E406">
      <w:start w:val="40"/>
      <w:numFmt w:val="bullet"/>
      <w:lvlText w:val="-"/>
      <w:lvlJc w:val="left"/>
      <w:pPr>
        <w:ind w:left="360" w:hanging="360"/>
      </w:pPr>
      <w:rPr>
        <w:rFonts w:ascii="Calibri Light" w:eastAsiaTheme="minorHAnsi" w:hAnsi="Calibri Light" w:cs="Calibri Light"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7" w15:restartNumberingAfterBreak="0">
    <w:nsid w:val="723F2253"/>
    <w:multiLevelType w:val="hybridMultilevel"/>
    <w:tmpl w:val="0EAC23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0D1D19"/>
    <w:multiLevelType w:val="multilevel"/>
    <w:tmpl w:val="8BF6D7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B6141F"/>
    <w:multiLevelType w:val="hybridMultilevel"/>
    <w:tmpl w:val="3BB2936C"/>
    <w:lvl w:ilvl="0" w:tplc="38090019">
      <w:start w:val="1"/>
      <w:numFmt w:val="lowerLetter"/>
      <w:lvlText w:val="%1."/>
      <w:lvlJc w:val="left"/>
      <w:pPr>
        <w:ind w:left="786"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791B4DDF"/>
    <w:multiLevelType w:val="multilevel"/>
    <w:tmpl w:val="3A485F12"/>
    <w:lvl w:ilvl="0">
      <w:start w:val="1"/>
      <w:numFmt w:val="upperLetter"/>
      <w:lvlText w:val="%1."/>
      <w:lvlJc w:val="left"/>
      <w:pPr>
        <w:ind w:left="1170" w:hanging="360"/>
      </w:pPr>
    </w:lvl>
    <w:lvl w:ilvl="1">
      <w:start w:val="3"/>
      <w:numFmt w:val="decimal"/>
      <w:isLgl/>
      <w:lvlText w:val="%1.%2."/>
      <w:lvlJc w:val="left"/>
      <w:pPr>
        <w:ind w:left="1170" w:hanging="360"/>
      </w:pPr>
    </w:lvl>
    <w:lvl w:ilvl="2">
      <w:start w:val="1"/>
      <w:numFmt w:val="decimal"/>
      <w:isLgl/>
      <w:lvlText w:val="%1.%2.%3."/>
      <w:lvlJc w:val="left"/>
      <w:pPr>
        <w:ind w:left="1530" w:hanging="720"/>
      </w:pPr>
    </w:lvl>
    <w:lvl w:ilvl="3">
      <w:start w:val="1"/>
      <w:numFmt w:val="decimal"/>
      <w:isLgl/>
      <w:lvlText w:val="%1.%2.%3.%4."/>
      <w:lvlJc w:val="left"/>
      <w:pPr>
        <w:ind w:left="1530" w:hanging="720"/>
      </w:pPr>
    </w:lvl>
    <w:lvl w:ilvl="4">
      <w:start w:val="1"/>
      <w:numFmt w:val="decimal"/>
      <w:isLgl/>
      <w:lvlText w:val="%1.%2.%3.%4.%5."/>
      <w:lvlJc w:val="left"/>
      <w:pPr>
        <w:ind w:left="1890" w:hanging="1080"/>
      </w:pPr>
    </w:lvl>
    <w:lvl w:ilvl="5">
      <w:start w:val="1"/>
      <w:numFmt w:val="decimal"/>
      <w:isLgl/>
      <w:lvlText w:val="%1.%2.%3.%4.%5.%6."/>
      <w:lvlJc w:val="left"/>
      <w:pPr>
        <w:ind w:left="1890" w:hanging="1080"/>
      </w:pPr>
    </w:lvl>
    <w:lvl w:ilvl="6">
      <w:start w:val="1"/>
      <w:numFmt w:val="decimal"/>
      <w:isLgl/>
      <w:lvlText w:val="%1.%2.%3.%4.%5.%6.%7."/>
      <w:lvlJc w:val="left"/>
      <w:pPr>
        <w:ind w:left="2250" w:hanging="1440"/>
      </w:pPr>
    </w:lvl>
    <w:lvl w:ilvl="7">
      <w:start w:val="1"/>
      <w:numFmt w:val="decimal"/>
      <w:isLgl/>
      <w:lvlText w:val="%1.%2.%3.%4.%5.%6.%7.%8."/>
      <w:lvlJc w:val="left"/>
      <w:pPr>
        <w:ind w:left="2250" w:hanging="1440"/>
      </w:pPr>
    </w:lvl>
    <w:lvl w:ilvl="8">
      <w:start w:val="1"/>
      <w:numFmt w:val="decimal"/>
      <w:isLgl/>
      <w:lvlText w:val="%1.%2.%3.%4.%5.%6.%7.%8.%9."/>
      <w:lvlJc w:val="left"/>
      <w:pPr>
        <w:ind w:left="2610" w:hanging="1800"/>
      </w:pPr>
    </w:lvl>
  </w:abstractNum>
  <w:abstractNum w:abstractNumId="41" w15:restartNumberingAfterBreak="0">
    <w:nsid w:val="7D5D2506"/>
    <w:multiLevelType w:val="multilevel"/>
    <w:tmpl w:val="65D4D2D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E2934F1"/>
    <w:multiLevelType w:val="hybridMultilevel"/>
    <w:tmpl w:val="9802F6B8"/>
    <w:lvl w:ilvl="0" w:tplc="04090017">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12"/>
  </w:num>
  <w:num w:numId="2">
    <w:abstractNumId w:val="36"/>
  </w:num>
  <w:num w:numId="3">
    <w:abstractNumId w:val="6"/>
  </w:num>
  <w:num w:numId="4">
    <w:abstractNumId w:val="40"/>
  </w:num>
  <w:num w:numId="5">
    <w:abstractNumId w:val="20"/>
  </w:num>
  <w:num w:numId="6">
    <w:abstractNumId w:val="28"/>
  </w:num>
  <w:num w:numId="7">
    <w:abstractNumId w:val="31"/>
  </w:num>
  <w:num w:numId="8">
    <w:abstractNumId w:val="34"/>
  </w:num>
  <w:num w:numId="9">
    <w:abstractNumId w:val="8"/>
  </w:num>
  <w:num w:numId="10">
    <w:abstractNumId w:val="23"/>
  </w:num>
  <w:num w:numId="11">
    <w:abstractNumId w:val="42"/>
  </w:num>
  <w:num w:numId="12">
    <w:abstractNumId w:val="17"/>
  </w:num>
  <w:num w:numId="13">
    <w:abstractNumId w:val="9"/>
  </w:num>
  <w:num w:numId="14">
    <w:abstractNumId w:val="21"/>
  </w:num>
  <w:num w:numId="15">
    <w:abstractNumId w:val="3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5"/>
  </w:num>
  <w:num w:numId="19">
    <w:abstractNumId w:val="0"/>
  </w:num>
  <w:num w:numId="20">
    <w:abstractNumId w:val="14"/>
  </w:num>
  <w:num w:numId="21">
    <w:abstractNumId w:val="4"/>
  </w:num>
  <w:num w:numId="22">
    <w:abstractNumId w:val="3"/>
  </w:num>
  <w:num w:numId="23">
    <w:abstractNumId w:val="2"/>
  </w:num>
  <w:num w:numId="24">
    <w:abstractNumId w:val="1"/>
  </w:num>
  <w:num w:numId="25">
    <w:abstractNumId w:val="22"/>
  </w:num>
  <w:num w:numId="26">
    <w:abstractNumId w:val="29"/>
  </w:num>
  <w:num w:numId="27">
    <w:abstractNumId w:val="41"/>
  </w:num>
  <w:num w:numId="28">
    <w:abstractNumId w:val="13"/>
  </w:num>
  <w:num w:numId="29">
    <w:abstractNumId w:val="19"/>
  </w:num>
  <w:num w:numId="30">
    <w:abstractNumId w:val="18"/>
  </w:num>
  <w:num w:numId="31">
    <w:abstractNumId w:val="24"/>
  </w:num>
  <w:num w:numId="32">
    <w:abstractNumId w:val="39"/>
  </w:num>
  <w:num w:numId="33">
    <w:abstractNumId w:val="15"/>
  </w:num>
  <w:num w:numId="34">
    <w:abstractNumId w:val="7"/>
  </w:num>
  <w:num w:numId="35">
    <w:abstractNumId w:val="30"/>
  </w:num>
  <w:num w:numId="36">
    <w:abstractNumId w:val="16"/>
  </w:num>
  <w:num w:numId="37">
    <w:abstractNumId w:val="37"/>
  </w:num>
  <w:num w:numId="38">
    <w:abstractNumId w:val="26"/>
  </w:num>
  <w:num w:numId="39">
    <w:abstractNumId w:val="32"/>
  </w:num>
  <w:num w:numId="40">
    <w:abstractNumId w:val="10"/>
  </w:num>
  <w:num w:numId="41">
    <w:abstractNumId w:val="33"/>
  </w:num>
  <w:num w:numId="42">
    <w:abstractNumId w:val="27"/>
  </w:num>
  <w:num w:numId="4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33A4"/>
    <w:rsid w:val="00003DBA"/>
    <w:rsid w:val="00004072"/>
    <w:rsid w:val="00005BC0"/>
    <w:rsid w:val="000067CA"/>
    <w:rsid w:val="00010393"/>
    <w:rsid w:val="00012EFB"/>
    <w:rsid w:val="00013BA2"/>
    <w:rsid w:val="00022126"/>
    <w:rsid w:val="00022343"/>
    <w:rsid w:val="00022F7A"/>
    <w:rsid w:val="00023321"/>
    <w:rsid w:val="0002382F"/>
    <w:rsid w:val="00023EB5"/>
    <w:rsid w:val="000245DC"/>
    <w:rsid w:val="00025A64"/>
    <w:rsid w:val="00025FF8"/>
    <w:rsid w:val="00026F01"/>
    <w:rsid w:val="0003232A"/>
    <w:rsid w:val="0003282E"/>
    <w:rsid w:val="00034C5B"/>
    <w:rsid w:val="000353E0"/>
    <w:rsid w:val="000356AC"/>
    <w:rsid w:val="00036086"/>
    <w:rsid w:val="000361F1"/>
    <w:rsid w:val="00036718"/>
    <w:rsid w:val="000401D2"/>
    <w:rsid w:val="00041CB0"/>
    <w:rsid w:val="00051A8B"/>
    <w:rsid w:val="00052F81"/>
    <w:rsid w:val="00054FAE"/>
    <w:rsid w:val="0005690E"/>
    <w:rsid w:val="00056AC7"/>
    <w:rsid w:val="00060155"/>
    <w:rsid w:val="0006027B"/>
    <w:rsid w:val="00060E9E"/>
    <w:rsid w:val="000633B3"/>
    <w:rsid w:val="00071210"/>
    <w:rsid w:val="00071ED1"/>
    <w:rsid w:val="00072038"/>
    <w:rsid w:val="0007207A"/>
    <w:rsid w:val="00072B67"/>
    <w:rsid w:val="00075160"/>
    <w:rsid w:val="000766F5"/>
    <w:rsid w:val="000768A9"/>
    <w:rsid w:val="000772D8"/>
    <w:rsid w:val="00077F52"/>
    <w:rsid w:val="00082503"/>
    <w:rsid w:val="000828C5"/>
    <w:rsid w:val="0008365D"/>
    <w:rsid w:val="00083660"/>
    <w:rsid w:val="00083742"/>
    <w:rsid w:val="00083E67"/>
    <w:rsid w:val="0008697C"/>
    <w:rsid w:val="00086EA2"/>
    <w:rsid w:val="000874B6"/>
    <w:rsid w:val="00093FF7"/>
    <w:rsid w:val="00094139"/>
    <w:rsid w:val="0009426C"/>
    <w:rsid w:val="000A029A"/>
    <w:rsid w:val="000A19F1"/>
    <w:rsid w:val="000A6EA0"/>
    <w:rsid w:val="000B333F"/>
    <w:rsid w:val="000B3503"/>
    <w:rsid w:val="000B4457"/>
    <w:rsid w:val="000B7084"/>
    <w:rsid w:val="000C2904"/>
    <w:rsid w:val="000C2956"/>
    <w:rsid w:val="000C549E"/>
    <w:rsid w:val="000C7966"/>
    <w:rsid w:val="000D030A"/>
    <w:rsid w:val="000D0795"/>
    <w:rsid w:val="000D4779"/>
    <w:rsid w:val="000D4A14"/>
    <w:rsid w:val="000E25E2"/>
    <w:rsid w:val="000E2CF5"/>
    <w:rsid w:val="000E3D5F"/>
    <w:rsid w:val="000E5096"/>
    <w:rsid w:val="000E6D39"/>
    <w:rsid w:val="000E7922"/>
    <w:rsid w:val="000E7E3D"/>
    <w:rsid w:val="000F0C61"/>
    <w:rsid w:val="000F1293"/>
    <w:rsid w:val="000F1669"/>
    <w:rsid w:val="000F3AAE"/>
    <w:rsid w:val="000F6EB9"/>
    <w:rsid w:val="000F7EE3"/>
    <w:rsid w:val="001015F2"/>
    <w:rsid w:val="00101D68"/>
    <w:rsid w:val="00102A84"/>
    <w:rsid w:val="00104156"/>
    <w:rsid w:val="00110998"/>
    <w:rsid w:val="001127B3"/>
    <w:rsid w:val="00113F42"/>
    <w:rsid w:val="00114725"/>
    <w:rsid w:val="00120245"/>
    <w:rsid w:val="0012112E"/>
    <w:rsid w:val="001255B4"/>
    <w:rsid w:val="0012661E"/>
    <w:rsid w:val="001339F3"/>
    <w:rsid w:val="0013429F"/>
    <w:rsid w:val="00137231"/>
    <w:rsid w:val="0013737C"/>
    <w:rsid w:val="00140DE8"/>
    <w:rsid w:val="00141463"/>
    <w:rsid w:val="001420EA"/>
    <w:rsid w:val="001422B7"/>
    <w:rsid w:val="0014394E"/>
    <w:rsid w:val="00143E5D"/>
    <w:rsid w:val="00144399"/>
    <w:rsid w:val="0014496A"/>
    <w:rsid w:val="001460CE"/>
    <w:rsid w:val="00150521"/>
    <w:rsid w:val="00150C67"/>
    <w:rsid w:val="001522D0"/>
    <w:rsid w:val="00152844"/>
    <w:rsid w:val="00161A3B"/>
    <w:rsid w:val="00163CE7"/>
    <w:rsid w:val="00166ED3"/>
    <w:rsid w:val="00170304"/>
    <w:rsid w:val="00171C79"/>
    <w:rsid w:val="00172F20"/>
    <w:rsid w:val="00174D4C"/>
    <w:rsid w:val="001750C0"/>
    <w:rsid w:val="00175CF6"/>
    <w:rsid w:val="00176661"/>
    <w:rsid w:val="00177F43"/>
    <w:rsid w:val="00177FFA"/>
    <w:rsid w:val="00182E5B"/>
    <w:rsid w:val="001831A6"/>
    <w:rsid w:val="001861BB"/>
    <w:rsid w:val="00190401"/>
    <w:rsid w:val="0019276A"/>
    <w:rsid w:val="0019345B"/>
    <w:rsid w:val="00194165"/>
    <w:rsid w:val="00194E80"/>
    <w:rsid w:val="001A1472"/>
    <w:rsid w:val="001A34B5"/>
    <w:rsid w:val="001A613B"/>
    <w:rsid w:val="001A66FF"/>
    <w:rsid w:val="001A6CCF"/>
    <w:rsid w:val="001A718A"/>
    <w:rsid w:val="001B44B2"/>
    <w:rsid w:val="001B6F5B"/>
    <w:rsid w:val="001C176D"/>
    <w:rsid w:val="001C2A58"/>
    <w:rsid w:val="001C4707"/>
    <w:rsid w:val="001C4DE7"/>
    <w:rsid w:val="001C5961"/>
    <w:rsid w:val="001D20CA"/>
    <w:rsid w:val="001D2154"/>
    <w:rsid w:val="001D2287"/>
    <w:rsid w:val="001D34C3"/>
    <w:rsid w:val="001D400E"/>
    <w:rsid w:val="001D406F"/>
    <w:rsid w:val="001D74BB"/>
    <w:rsid w:val="001E688D"/>
    <w:rsid w:val="001E70B7"/>
    <w:rsid w:val="001E75D8"/>
    <w:rsid w:val="001F1080"/>
    <w:rsid w:val="001F1E78"/>
    <w:rsid w:val="001F34D5"/>
    <w:rsid w:val="001F3D81"/>
    <w:rsid w:val="001F3E49"/>
    <w:rsid w:val="00200DE2"/>
    <w:rsid w:val="0020222E"/>
    <w:rsid w:val="0020270E"/>
    <w:rsid w:val="00203BCD"/>
    <w:rsid w:val="0020420B"/>
    <w:rsid w:val="002046E9"/>
    <w:rsid w:val="002047B1"/>
    <w:rsid w:val="00204F44"/>
    <w:rsid w:val="00206F4B"/>
    <w:rsid w:val="0020788D"/>
    <w:rsid w:val="00212A3F"/>
    <w:rsid w:val="002145E0"/>
    <w:rsid w:val="002154AB"/>
    <w:rsid w:val="00216C08"/>
    <w:rsid w:val="00222AEB"/>
    <w:rsid w:val="00223C7F"/>
    <w:rsid w:val="002253B6"/>
    <w:rsid w:val="0022644E"/>
    <w:rsid w:val="0022794F"/>
    <w:rsid w:val="0023181C"/>
    <w:rsid w:val="00232054"/>
    <w:rsid w:val="00235945"/>
    <w:rsid w:val="00236F22"/>
    <w:rsid w:val="002435A1"/>
    <w:rsid w:val="00243C23"/>
    <w:rsid w:val="0024538E"/>
    <w:rsid w:val="002456D3"/>
    <w:rsid w:val="00247F99"/>
    <w:rsid w:val="00250E5A"/>
    <w:rsid w:val="002548F2"/>
    <w:rsid w:val="00256FB7"/>
    <w:rsid w:val="00260C13"/>
    <w:rsid w:val="00263FD6"/>
    <w:rsid w:val="00266068"/>
    <w:rsid w:val="002711CA"/>
    <w:rsid w:val="00271B24"/>
    <w:rsid w:val="00271FF3"/>
    <w:rsid w:val="00273D90"/>
    <w:rsid w:val="002749A8"/>
    <w:rsid w:val="00277AD4"/>
    <w:rsid w:val="00283B0A"/>
    <w:rsid w:val="0028437B"/>
    <w:rsid w:val="00284675"/>
    <w:rsid w:val="002902DF"/>
    <w:rsid w:val="00292070"/>
    <w:rsid w:val="00292532"/>
    <w:rsid w:val="00295B28"/>
    <w:rsid w:val="00296AED"/>
    <w:rsid w:val="002A08CE"/>
    <w:rsid w:val="002A17E1"/>
    <w:rsid w:val="002A3593"/>
    <w:rsid w:val="002B15E6"/>
    <w:rsid w:val="002B2D30"/>
    <w:rsid w:val="002B4491"/>
    <w:rsid w:val="002B57F5"/>
    <w:rsid w:val="002B6B98"/>
    <w:rsid w:val="002B7285"/>
    <w:rsid w:val="002C474C"/>
    <w:rsid w:val="002C78FC"/>
    <w:rsid w:val="002C7EBA"/>
    <w:rsid w:val="002D18E6"/>
    <w:rsid w:val="002D1B86"/>
    <w:rsid w:val="002D1DEA"/>
    <w:rsid w:val="002D4D10"/>
    <w:rsid w:val="002D57A2"/>
    <w:rsid w:val="002D70B4"/>
    <w:rsid w:val="002E0669"/>
    <w:rsid w:val="002E44B0"/>
    <w:rsid w:val="002E4606"/>
    <w:rsid w:val="002E4A4C"/>
    <w:rsid w:val="002E4F8A"/>
    <w:rsid w:val="002E5D8E"/>
    <w:rsid w:val="002E5E06"/>
    <w:rsid w:val="002E608C"/>
    <w:rsid w:val="002E685C"/>
    <w:rsid w:val="002E6EF6"/>
    <w:rsid w:val="002E761E"/>
    <w:rsid w:val="002F0266"/>
    <w:rsid w:val="002F0889"/>
    <w:rsid w:val="002F1A5A"/>
    <w:rsid w:val="002F516C"/>
    <w:rsid w:val="002F55D2"/>
    <w:rsid w:val="00300083"/>
    <w:rsid w:val="00300C38"/>
    <w:rsid w:val="00300CDD"/>
    <w:rsid w:val="00302A9B"/>
    <w:rsid w:val="00304885"/>
    <w:rsid w:val="00304F37"/>
    <w:rsid w:val="00305C8F"/>
    <w:rsid w:val="00310791"/>
    <w:rsid w:val="00310E90"/>
    <w:rsid w:val="00312614"/>
    <w:rsid w:val="00316757"/>
    <w:rsid w:val="00317A24"/>
    <w:rsid w:val="003216D9"/>
    <w:rsid w:val="003234B4"/>
    <w:rsid w:val="003238E5"/>
    <w:rsid w:val="00325862"/>
    <w:rsid w:val="00326A26"/>
    <w:rsid w:val="00330C0E"/>
    <w:rsid w:val="003311B1"/>
    <w:rsid w:val="003318EA"/>
    <w:rsid w:val="003337A6"/>
    <w:rsid w:val="0033408D"/>
    <w:rsid w:val="00340ADA"/>
    <w:rsid w:val="00342FC6"/>
    <w:rsid w:val="00343F1F"/>
    <w:rsid w:val="00345F82"/>
    <w:rsid w:val="003469AA"/>
    <w:rsid w:val="003511CA"/>
    <w:rsid w:val="00352ABE"/>
    <w:rsid w:val="00352CC8"/>
    <w:rsid w:val="003556DE"/>
    <w:rsid w:val="00355735"/>
    <w:rsid w:val="00356A1D"/>
    <w:rsid w:val="00362C2C"/>
    <w:rsid w:val="00364717"/>
    <w:rsid w:val="00365587"/>
    <w:rsid w:val="00367B4D"/>
    <w:rsid w:val="00370762"/>
    <w:rsid w:val="00370881"/>
    <w:rsid w:val="0037222C"/>
    <w:rsid w:val="003723B6"/>
    <w:rsid w:val="003809F7"/>
    <w:rsid w:val="0038159B"/>
    <w:rsid w:val="0038406B"/>
    <w:rsid w:val="00384123"/>
    <w:rsid w:val="0038486F"/>
    <w:rsid w:val="0038514B"/>
    <w:rsid w:val="003851D9"/>
    <w:rsid w:val="003852D5"/>
    <w:rsid w:val="00391988"/>
    <w:rsid w:val="003925E2"/>
    <w:rsid w:val="00394023"/>
    <w:rsid w:val="003953B9"/>
    <w:rsid w:val="003A0A24"/>
    <w:rsid w:val="003A3467"/>
    <w:rsid w:val="003A51CC"/>
    <w:rsid w:val="003B0CE2"/>
    <w:rsid w:val="003B0D13"/>
    <w:rsid w:val="003B283E"/>
    <w:rsid w:val="003B35F8"/>
    <w:rsid w:val="003B5C36"/>
    <w:rsid w:val="003C1859"/>
    <w:rsid w:val="003C36B2"/>
    <w:rsid w:val="003C3BA6"/>
    <w:rsid w:val="003C7B86"/>
    <w:rsid w:val="003D3D13"/>
    <w:rsid w:val="003D3E71"/>
    <w:rsid w:val="003D53B6"/>
    <w:rsid w:val="003D5F0C"/>
    <w:rsid w:val="003D74CB"/>
    <w:rsid w:val="003D7BFC"/>
    <w:rsid w:val="003E05E5"/>
    <w:rsid w:val="003E080D"/>
    <w:rsid w:val="003E3781"/>
    <w:rsid w:val="003E3F9B"/>
    <w:rsid w:val="003E49A5"/>
    <w:rsid w:val="003E5BAB"/>
    <w:rsid w:val="003E5DD8"/>
    <w:rsid w:val="003E672C"/>
    <w:rsid w:val="003F5130"/>
    <w:rsid w:val="003F6CD2"/>
    <w:rsid w:val="00404E19"/>
    <w:rsid w:val="004053EC"/>
    <w:rsid w:val="00407C6E"/>
    <w:rsid w:val="004106A6"/>
    <w:rsid w:val="00411332"/>
    <w:rsid w:val="00411BE8"/>
    <w:rsid w:val="004125EF"/>
    <w:rsid w:val="00420C97"/>
    <w:rsid w:val="004219A3"/>
    <w:rsid w:val="004219B6"/>
    <w:rsid w:val="00425AC2"/>
    <w:rsid w:val="00427F78"/>
    <w:rsid w:val="00430F69"/>
    <w:rsid w:val="004340FD"/>
    <w:rsid w:val="00434FDF"/>
    <w:rsid w:val="00435125"/>
    <w:rsid w:val="00435962"/>
    <w:rsid w:val="00440DA4"/>
    <w:rsid w:val="0044156B"/>
    <w:rsid w:val="00441CD2"/>
    <w:rsid w:val="00442D89"/>
    <w:rsid w:val="00443C2C"/>
    <w:rsid w:val="00443F8A"/>
    <w:rsid w:val="00444C57"/>
    <w:rsid w:val="00450EEC"/>
    <w:rsid w:val="00453C4B"/>
    <w:rsid w:val="00456D1A"/>
    <w:rsid w:val="00457514"/>
    <w:rsid w:val="004618BA"/>
    <w:rsid w:val="00462F32"/>
    <w:rsid w:val="004667B3"/>
    <w:rsid w:val="00473C71"/>
    <w:rsid w:val="00473CFA"/>
    <w:rsid w:val="00475EE8"/>
    <w:rsid w:val="0047738F"/>
    <w:rsid w:val="00482020"/>
    <w:rsid w:val="00482BB2"/>
    <w:rsid w:val="0048423C"/>
    <w:rsid w:val="004944B3"/>
    <w:rsid w:val="004A5B40"/>
    <w:rsid w:val="004A74F5"/>
    <w:rsid w:val="004B0744"/>
    <w:rsid w:val="004B11A3"/>
    <w:rsid w:val="004B11DB"/>
    <w:rsid w:val="004B2216"/>
    <w:rsid w:val="004B3114"/>
    <w:rsid w:val="004B3F17"/>
    <w:rsid w:val="004B52EE"/>
    <w:rsid w:val="004B6235"/>
    <w:rsid w:val="004B73AE"/>
    <w:rsid w:val="004C140B"/>
    <w:rsid w:val="004C2BA8"/>
    <w:rsid w:val="004C63E8"/>
    <w:rsid w:val="004C7F03"/>
    <w:rsid w:val="004D766C"/>
    <w:rsid w:val="004D7AFB"/>
    <w:rsid w:val="004E279F"/>
    <w:rsid w:val="004E3110"/>
    <w:rsid w:val="004E7B96"/>
    <w:rsid w:val="004F37B0"/>
    <w:rsid w:val="004F3B32"/>
    <w:rsid w:val="004F44CC"/>
    <w:rsid w:val="004F4EBA"/>
    <w:rsid w:val="004F50E1"/>
    <w:rsid w:val="004F652C"/>
    <w:rsid w:val="004F6D03"/>
    <w:rsid w:val="00500920"/>
    <w:rsid w:val="00501B5C"/>
    <w:rsid w:val="005036D9"/>
    <w:rsid w:val="005065E4"/>
    <w:rsid w:val="00507727"/>
    <w:rsid w:val="0051102F"/>
    <w:rsid w:val="005129AC"/>
    <w:rsid w:val="00517449"/>
    <w:rsid w:val="00517B78"/>
    <w:rsid w:val="00520240"/>
    <w:rsid w:val="005211C2"/>
    <w:rsid w:val="00521889"/>
    <w:rsid w:val="005240A9"/>
    <w:rsid w:val="00526446"/>
    <w:rsid w:val="00527910"/>
    <w:rsid w:val="00531A9E"/>
    <w:rsid w:val="00532618"/>
    <w:rsid w:val="0053592F"/>
    <w:rsid w:val="0054041B"/>
    <w:rsid w:val="0054253C"/>
    <w:rsid w:val="0054343C"/>
    <w:rsid w:val="00545076"/>
    <w:rsid w:val="00556DCF"/>
    <w:rsid w:val="00562365"/>
    <w:rsid w:val="00564178"/>
    <w:rsid w:val="00564EB0"/>
    <w:rsid w:val="0057059F"/>
    <w:rsid w:val="0057070A"/>
    <w:rsid w:val="00576576"/>
    <w:rsid w:val="00577810"/>
    <w:rsid w:val="00583232"/>
    <w:rsid w:val="00584A36"/>
    <w:rsid w:val="005850D0"/>
    <w:rsid w:val="005851DE"/>
    <w:rsid w:val="005870C9"/>
    <w:rsid w:val="00590CBC"/>
    <w:rsid w:val="00592480"/>
    <w:rsid w:val="00592509"/>
    <w:rsid w:val="0059299F"/>
    <w:rsid w:val="005934BD"/>
    <w:rsid w:val="005958F2"/>
    <w:rsid w:val="005A20DE"/>
    <w:rsid w:val="005A3776"/>
    <w:rsid w:val="005A4E2F"/>
    <w:rsid w:val="005A5615"/>
    <w:rsid w:val="005A5E1F"/>
    <w:rsid w:val="005A5E71"/>
    <w:rsid w:val="005A7557"/>
    <w:rsid w:val="005B2B02"/>
    <w:rsid w:val="005B7E66"/>
    <w:rsid w:val="005B7ECB"/>
    <w:rsid w:val="005C1C26"/>
    <w:rsid w:val="005C24D0"/>
    <w:rsid w:val="005C3D5B"/>
    <w:rsid w:val="005C4309"/>
    <w:rsid w:val="005C45C2"/>
    <w:rsid w:val="005D0373"/>
    <w:rsid w:val="005E11EA"/>
    <w:rsid w:val="005E41FB"/>
    <w:rsid w:val="005E5F5C"/>
    <w:rsid w:val="005E66FF"/>
    <w:rsid w:val="005E6947"/>
    <w:rsid w:val="005E6ADC"/>
    <w:rsid w:val="005E6D72"/>
    <w:rsid w:val="005F2978"/>
    <w:rsid w:val="005F2BDA"/>
    <w:rsid w:val="005F4688"/>
    <w:rsid w:val="005F7258"/>
    <w:rsid w:val="005F7DD7"/>
    <w:rsid w:val="00601221"/>
    <w:rsid w:val="00601EC5"/>
    <w:rsid w:val="00601EF1"/>
    <w:rsid w:val="00602934"/>
    <w:rsid w:val="006041C6"/>
    <w:rsid w:val="0060425F"/>
    <w:rsid w:val="006050D0"/>
    <w:rsid w:val="00611AC9"/>
    <w:rsid w:val="00611C31"/>
    <w:rsid w:val="00613C66"/>
    <w:rsid w:val="00614E9A"/>
    <w:rsid w:val="00614EDA"/>
    <w:rsid w:val="00614EE1"/>
    <w:rsid w:val="006157E2"/>
    <w:rsid w:val="00615B29"/>
    <w:rsid w:val="006165F3"/>
    <w:rsid w:val="00616724"/>
    <w:rsid w:val="00616A22"/>
    <w:rsid w:val="006225A3"/>
    <w:rsid w:val="00623BC2"/>
    <w:rsid w:val="00624863"/>
    <w:rsid w:val="00626C95"/>
    <w:rsid w:val="00635196"/>
    <w:rsid w:val="00637A22"/>
    <w:rsid w:val="00640F01"/>
    <w:rsid w:val="00641120"/>
    <w:rsid w:val="00641E0D"/>
    <w:rsid w:val="00643BD1"/>
    <w:rsid w:val="00643C4C"/>
    <w:rsid w:val="0064627E"/>
    <w:rsid w:val="00646A34"/>
    <w:rsid w:val="006511AB"/>
    <w:rsid w:val="006512AD"/>
    <w:rsid w:val="00652325"/>
    <w:rsid w:val="00654FCE"/>
    <w:rsid w:val="00664E3B"/>
    <w:rsid w:val="006654ED"/>
    <w:rsid w:val="00666504"/>
    <w:rsid w:val="0066721F"/>
    <w:rsid w:val="00667BC1"/>
    <w:rsid w:val="00670B36"/>
    <w:rsid w:val="0067255C"/>
    <w:rsid w:val="00672DE9"/>
    <w:rsid w:val="00673C6D"/>
    <w:rsid w:val="00674E70"/>
    <w:rsid w:val="00677679"/>
    <w:rsid w:val="0068072F"/>
    <w:rsid w:val="00682B08"/>
    <w:rsid w:val="00683122"/>
    <w:rsid w:val="00683FFF"/>
    <w:rsid w:val="00684276"/>
    <w:rsid w:val="00685C0F"/>
    <w:rsid w:val="00685D7A"/>
    <w:rsid w:val="00685FDF"/>
    <w:rsid w:val="006905AB"/>
    <w:rsid w:val="0069189F"/>
    <w:rsid w:val="006919F5"/>
    <w:rsid w:val="0069239E"/>
    <w:rsid w:val="0069304E"/>
    <w:rsid w:val="00695874"/>
    <w:rsid w:val="006963B5"/>
    <w:rsid w:val="00697960"/>
    <w:rsid w:val="006A10A3"/>
    <w:rsid w:val="006A48AD"/>
    <w:rsid w:val="006A7551"/>
    <w:rsid w:val="006B2441"/>
    <w:rsid w:val="006B3DB1"/>
    <w:rsid w:val="006B6F78"/>
    <w:rsid w:val="006B78FE"/>
    <w:rsid w:val="006C0350"/>
    <w:rsid w:val="006C201C"/>
    <w:rsid w:val="006C229D"/>
    <w:rsid w:val="006C2E29"/>
    <w:rsid w:val="006C3CE1"/>
    <w:rsid w:val="006C40D2"/>
    <w:rsid w:val="006D14E1"/>
    <w:rsid w:val="006D57B2"/>
    <w:rsid w:val="006D6357"/>
    <w:rsid w:val="006E19B8"/>
    <w:rsid w:val="006E1F2B"/>
    <w:rsid w:val="006E7538"/>
    <w:rsid w:val="006E75EF"/>
    <w:rsid w:val="006E7AA0"/>
    <w:rsid w:val="006F2696"/>
    <w:rsid w:val="006F29B8"/>
    <w:rsid w:val="006F4D99"/>
    <w:rsid w:val="006F5E01"/>
    <w:rsid w:val="00702115"/>
    <w:rsid w:val="0070692B"/>
    <w:rsid w:val="007110A5"/>
    <w:rsid w:val="00712D8C"/>
    <w:rsid w:val="00713FEA"/>
    <w:rsid w:val="00720A8C"/>
    <w:rsid w:val="00722E4F"/>
    <w:rsid w:val="00723C28"/>
    <w:rsid w:val="00723E56"/>
    <w:rsid w:val="0072518F"/>
    <w:rsid w:val="007251D6"/>
    <w:rsid w:val="00727250"/>
    <w:rsid w:val="00727819"/>
    <w:rsid w:val="00727F8A"/>
    <w:rsid w:val="00730248"/>
    <w:rsid w:val="00730C9E"/>
    <w:rsid w:val="00732A3C"/>
    <w:rsid w:val="00733541"/>
    <w:rsid w:val="0073358A"/>
    <w:rsid w:val="007337E8"/>
    <w:rsid w:val="00734661"/>
    <w:rsid w:val="007417E8"/>
    <w:rsid w:val="007424A3"/>
    <w:rsid w:val="00743100"/>
    <w:rsid w:val="00744AD6"/>
    <w:rsid w:val="00750BD0"/>
    <w:rsid w:val="00750C7B"/>
    <w:rsid w:val="00751C54"/>
    <w:rsid w:val="007542BB"/>
    <w:rsid w:val="007552E0"/>
    <w:rsid w:val="007570E4"/>
    <w:rsid w:val="00760E9A"/>
    <w:rsid w:val="007657D7"/>
    <w:rsid w:val="00766598"/>
    <w:rsid w:val="00767885"/>
    <w:rsid w:val="00772CB6"/>
    <w:rsid w:val="007730C7"/>
    <w:rsid w:val="0077504A"/>
    <w:rsid w:val="00777E89"/>
    <w:rsid w:val="007806D3"/>
    <w:rsid w:val="0078184C"/>
    <w:rsid w:val="0078635B"/>
    <w:rsid w:val="00787D69"/>
    <w:rsid w:val="007955F1"/>
    <w:rsid w:val="00795669"/>
    <w:rsid w:val="007A06AA"/>
    <w:rsid w:val="007A2B47"/>
    <w:rsid w:val="007A4129"/>
    <w:rsid w:val="007A604A"/>
    <w:rsid w:val="007A6921"/>
    <w:rsid w:val="007B0144"/>
    <w:rsid w:val="007B0C9B"/>
    <w:rsid w:val="007B2002"/>
    <w:rsid w:val="007B57E2"/>
    <w:rsid w:val="007C0797"/>
    <w:rsid w:val="007C25AB"/>
    <w:rsid w:val="007C2CD1"/>
    <w:rsid w:val="007D0DF2"/>
    <w:rsid w:val="007D1307"/>
    <w:rsid w:val="007D25F3"/>
    <w:rsid w:val="007D33EE"/>
    <w:rsid w:val="007D36CA"/>
    <w:rsid w:val="007D3F4D"/>
    <w:rsid w:val="007D666F"/>
    <w:rsid w:val="007E00EC"/>
    <w:rsid w:val="007E197D"/>
    <w:rsid w:val="007E4729"/>
    <w:rsid w:val="007E563A"/>
    <w:rsid w:val="007E57C1"/>
    <w:rsid w:val="007E6650"/>
    <w:rsid w:val="007E6BFF"/>
    <w:rsid w:val="007E7B1B"/>
    <w:rsid w:val="007F0BB4"/>
    <w:rsid w:val="007F2383"/>
    <w:rsid w:val="007F3E0E"/>
    <w:rsid w:val="007F4A62"/>
    <w:rsid w:val="007F4ED1"/>
    <w:rsid w:val="007F67C9"/>
    <w:rsid w:val="007F784D"/>
    <w:rsid w:val="007F7BF7"/>
    <w:rsid w:val="00801F53"/>
    <w:rsid w:val="0080385C"/>
    <w:rsid w:val="00805040"/>
    <w:rsid w:val="008055E2"/>
    <w:rsid w:val="00806A93"/>
    <w:rsid w:val="00806D91"/>
    <w:rsid w:val="008250F1"/>
    <w:rsid w:val="008253E8"/>
    <w:rsid w:val="00827FD9"/>
    <w:rsid w:val="008341E4"/>
    <w:rsid w:val="008354A9"/>
    <w:rsid w:val="0083551B"/>
    <w:rsid w:val="00840F4B"/>
    <w:rsid w:val="00842DEA"/>
    <w:rsid w:val="008479FB"/>
    <w:rsid w:val="00847F68"/>
    <w:rsid w:val="00850496"/>
    <w:rsid w:val="00851CDF"/>
    <w:rsid w:val="00851F56"/>
    <w:rsid w:val="00852EDD"/>
    <w:rsid w:val="00853410"/>
    <w:rsid w:val="008534EA"/>
    <w:rsid w:val="00855A52"/>
    <w:rsid w:val="00856E6F"/>
    <w:rsid w:val="00857EA1"/>
    <w:rsid w:val="00861A33"/>
    <w:rsid w:val="00862C8A"/>
    <w:rsid w:val="00863EB8"/>
    <w:rsid w:val="008656E1"/>
    <w:rsid w:val="0087304F"/>
    <w:rsid w:val="00874394"/>
    <w:rsid w:val="00875B83"/>
    <w:rsid w:val="008760DE"/>
    <w:rsid w:val="0088206B"/>
    <w:rsid w:val="0088374B"/>
    <w:rsid w:val="00884CE7"/>
    <w:rsid w:val="00885311"/>
    <w:rsid w:val="0089080D"/>
    <w:rsid w:val="0089110A"/>
    <w:rsid w:val="008923D9"/>
    <w:rsid w:val="00893168"/>
    <w:rsid w:val="00894119"/>
    <w:rsid w:val="00894838"/>
    <w:rsid w:val="00895738"/>
    <w:rsid w:val="00895F16"/>
    <w:rsid w:val="008A3861"/>
    <w:rsid w:val="008A7046"/>
    <w:rsid w:val="008B1865"/>
    <w:rsid w:val="008B5028"/>
    <w:rsid w:val="008B57A7"/>
    <w:rsid w:val="008B6688"/>
    <w:rsid w:val="008B70FD"/>
    <w:rsid w:val="008B7BBA"/>
    <w:rsid w:val="008C1040"/>
    <w:rsid w:val="008C23F9"/>
    <w:rsid w:val="008C2A1B"/>
    <w:rsid w:val="008C2AAD"/>
    <w:rsid w:val="008C4B84"/>
    <w:rsid w:val="008C7F37"/>
    <w:rsid w:val="008D03C2"/>
    <w:rsid w:val="008D33A4"/>
    <w:rsid w:val="008D3720"/>
    <w:rsid w:val="008D443A"/>
    <w:rsid w:val="008D70EA"/>
    <w:rsid w:val="008D794A"/>
    <w:rsid w:val="008E131D"/>
    <w:rsid w:val="008E2998"/>
    <w:rsid w:val="008F45BB"/>
    <w:rsid w:val="008F4899"/>
    <w:rsid w:val="008F7631"/>
    <w:rsid w:val="009014DD"/>
    <w:rsid w:val="00904292"/>
    <w:rsid w:val="0091087B"/>
    <w:rsid w:val="00913350"/>
    <w:rsid w:val="009156BA"/>
    <w:rsid w:val="0091609C"/>
    <w:rsid w:val="00920575"/>
    <w:rsid w:val="009207C7"/>
    <w:rsid w:val="00920B4E"/>
    <w:rsid w:val="009230B8"/>
    <w:rsid w:val="00926B3C"/>
    <w:rsid w:val="00930DFA"/>
    <w:rsid w:val="009346F2"/>
    <w:rsid w:val="0093555C"/>
    <w:rsid w:val="00936FFE"/>
    <w:rsid w:val="00943D6E"/>
    <w:rsid w:val="00945FA0"/>
    <w:rsid w:val="00946C38"/>
    <w:rsid w:val="009505B4"/>
    <w:rsid w:val="009518EA"/>
    <w:rsid w:val="00952942"/>
    <w:rsid w:val="00954EB2"/>
    <w:rsid w:val="00955D64"/>
    <w:rsid w:val="00961C31"/>
    <w:rsid w:val="00962A7B"/>
    <w:rsid w:val="0096466D"/>
    <w:rsid w:val="00965F0C"/>
    <w:rsid w:val="00971B30"/>
    <w:rsid w:val="009725FA"/>
    <w:rsid w:val="00973624"/>
    <w:rsid w:val="009746F7"/>
    <w:rsid w:val="00974D21"/>
    <w:rsid w:val="009814B3"/>
    <w:rsid w:val="00983707"/>
    <w:rsid w:val="00984335"/>
    <w:rsid w:val="00984696"/>
    <w:rsid w:val="00985D2E"/>
    <w:rsid w:val="009878B8"/>
    <w:rsid w:val="00990D9A"/>
    <w:rsid w:val="009947C3"/>
    <w:rsid w:val="00995415"/>
    <w:rsid w:val="00997557"/>
    <w:rsid w:val="0099775D"/>
    <w:rsid w:val="009A084D"/>
    <w:rsid w:val="009A0A9F"/>
    <w:rsid w:val="009A140A"/>
    <w:rsid w:val="009A3A35"/>
    <w:rsid w:val="009A72C1"/>
    <w:rsid w:val="009A7674"/>
    <w:rsid w:val="009B0037"/>
    <w:rsid w:val="009B185F"/>
    <w:rsid w:val="009B2A6D"/>
    <w:rsid w:val="009B324C"/>
    <w:rsid w:val="009B4030"/>
    <w:rsid w:val="009B404C"/>
    <w:rsid w:val="009B4608"/>
    <w:rsid w:val="009B4B87"/>
    <w:rsid w:val="009B5FBB"/>
    <w:rsid w:val="009B66CC"/>
    <w:rsid w:val="009B76E4"/>
    <w:rsid w:val="009C0BD7"/>
    <w:rsid w:val="009C1864"/>
    <w:rsid w:val="009C1CB9"/>
    <w:rsid w:val="009C2CE1"/>
    <w:rsid w:val="009C3577"/>
    <w:rsid w:val="009C3CD3"/>
    <w:rsid w:val="009C4946"/>
    <w:rsid w:val="009C49F5"/>
    <w:rsid w:val="009C54DF"/>
    <w:rsid w:val="009C65EE"/>
    <w:rsid w:val="009D1A53"/>
    <w:rsid w:val="009D24AE"/>
    <w:rsid w:val="009D37CD"/>
    <w:rsid w:val="009D3957"/>
    <w:rsid w:val="009D3C9C"/>
    <w:rsid w:val="009D428E"/>
    <w:rsid w:val="009D5E6A"/>
    <w:rsid w:val="009E12FC"/>
    <w:rsid w:val="009E4615"/>
    <w:rsid w:val="009E471B"/>
    <w:rsid w:val="009E6A3A"/>
    <w:rsid w:val="009E7A5D"/>
    <w:rsid w:val="009E7F78"/>
    <w:rsid w:val="009F08D8"/>
    <w:rsid w:val="009F1595"/>
    <w:rsid w:val="009F175D"/>
    <w:rsid w:val="009F1D5A"/>
    <w:rsid w:val="009F3F35"/>
    <w:rsid w:val="009F485F"/>
    <w:rsid w:val="009F50EE"/>
    <w:rsid w:val="009F5B20"/>
    <w:rsid w:val="009F64B3"/>
    <w:rsid w:val="009F6D66"/>
    <w:rsid w:val="009F6D75"/>
    <w:rsid w:val="009F76F8"/>
    <w:rsid w:val="00A00495"/>
    <w:rsid w:val="00A0109B"/>
    <w:rsid w:val="00A03124"/>
    <w:rsid w:val="00A03936"/>
    <w:rsid w:val="00A0606B"/>
    <w:rsid w:val="00A103CE"/>
    <w:rsid w:val="00A11161"/>
    <w:rsid w:val="00A11602"/>
    <w:rsid w:val="00A12F1A"/>
    <w:rsid w:val="00A15B83"/>
    <w:rsid w:val="00A17191"/>
    <w:rsid w:val="00A2013E"/>
    <w:rsid w:val="00A20E91"/>
    <w:rsid w:val="00A25280"/>
    <w:rsid w:val="00A27F87"/>
    <w:rsid w:val="00A31D99"/>
    <w:rsid w:val="00A35033"/>
    <w:rsid w:val="00A3599E"/>
    <w:rsid w:val="00A35E3D"/>
    <w:rsid w:val="00A37BFB"/>
    <w:rsid w:val="00A405F0"/>
    <w:rsid w:val="00A41957"/>
    <w:rsid w:val="00A42DA1"/>
    <w:rsid w:val="00A50A64"/>
    <w:rsid w:val="00A50BE9"/>
    <w:rsid w:val="00A50DE8"/>
    <w:rsid w:val="00A53A6C"/>
    <w:rsid w:val="00A57E8D"/>
    <w:rsid w:val="00A6066B"/>
    <w:rsid w:val="00A62680"/>
    <w:rsid w:val="00A632C4"/>
    <w:rsid w:val="00A655B5"/>
    <w:rsid w:val="00A66C76"/>
    <w:rsid w:val="00A6753C"/>
    <w:rsid w:val="00A75EBC"/>
    <w:rsid w:val="00A770BA"/>
    <w:rsid w:val="00A77C9D"/>
    <w:rsid w:val="00A87AAB"/>
    <w:rsid w:val="00A92804"/>
    <w:rsid w:val="00A92B54"/>
    <w:rsid w:val="00A9359D"/>
    <w:rsid w:val="00A94386"/>
    <w:rsid w:val="00A950B6"/>
    <w:rsid w:val="00A96A15"/>
    <w:rsid w:val="00AA129D"/>
    <w:rsid w:val="00AA36DD"/>
    <w:rsid w:val="00AA3A06"/>
    <w:rsid w:val="00AA5A90"/>
    <w:rsid w:val="00AB2314"/>
    <w:rsid w:val="00AB5D04"/>
    <w:rsid w:val="00AB799F"/>
    <w:rsid w:val="00AC19A9"/>
    <w:rsid w:val="00AC341B"/>
    <w:rsid w:val="00AC3CAA"/>
    <w:rsid w:val="00AC3E24"/>
    <w:rsid w:val="00AC51FA"/>
    <w:rsid w:val="00AC7FE1"/>
    <w:rsid w:val="00AD2C4A"/>
    <w:rsid w:val="00AE073B"/>
    <w:rsid w:val="00AE1013"/>
    <w:rsid w:val="00AE5853"/>
    <w:rsid w:val="00AE5F12"/>
    <w:rsid w:val="00AE6C6F"/>
    <w:rsid w:val="00AF1118"/>
    <w:rsid w:val="00AF1FCE"/>
    <w:rsid w:val="00AF48E7"/>
    <w:rsid w:val="00AF6B01"/>
    <w:rsid w:val="00AF7F20"/>
    <w:rsid w:val="00B00FF2"/>
    <w:rsid w:val="00B01DB1"/>
    <w:rsid w:val="00B01ECE"/>
    <w:rsid w:val="00B048CB"/>
    <w:rsid w:val="00B04E00"/>
    <w:rsid w:val="00B054B4"/>
    <w:rsid w:val="00B06277"/>
    <w:rsid w:val="00B0652C"/>
    <w:rsid w:val="00B106FF"/>
    <w:rsid w:val="00B10BD9"/>
    <w:rsid w:val="00B12647"/>
    <w:rsid w:val="00B126EF"/>
    <w:rsid w:val="00B142AE"/>
    <w:rsid w:val="00B1432B"/>
    <w:rsid w:val="00B16501"/>
    <w:rsid w:val="00B20080"/>
    <w:rsid w:val="00B2038B"/>
    <w:rsid w:val="00B20F57"/>
    <w:rsid w:val="00B21562"/>
    <w:rsid w:val="00B222D3"/>
    <w:rsid w:val="00B2270A"/>
    <w:rsid w:val="00B22FF9"/>
    <w:rsid w:val="00B25569"/>
    <w:rsid w:val="00B26ED9"/>
    <w:rsid w:val="00B277B6"/>
    <w:rsid w:val="00B278A8"/>
    <w:rsid w:val="00B324A2"/>
    <w:rsid w:val="00B32DFA"/>
    <w:rsid w:val="00B357ED"/>
    <w:rsid w:val="00B36206"/>
    <w:rsid w:val="00B41ABB"/>
    <w:rsid w:val="00B430CD"/>
    <w:rsid w:val="00B439B9"/>
    <w:rsid w:val="00B50086"/>
    <w:rsid w:val="00B531BF"/>
    <w:rsid w:val="00B5428E"/>
    <w:rsid w:val="00B55A83"/>
    <w:rsid w:val="00B55F42"/>
    <w:rsid w:val="00B5748F"/>
    <w:rsid w:val="00B618C5"/>
    <w:rsid w:val="00B633B2"/>
    <w:rsid w:val="00B63B3E"/>
    <w:rsid w:val="00B65931"/>
    <w:rsid w:val="00B661E2"/>
    <w:rsid w:val="00B6642A"/>
    <w:rsid w:val="00B66A5E"/>
    <w:rsid w:val="00B71F0C"/>
    <w:rsid w:val="00B728AF"/>
    <w:rsid w:val="00B734B9"/>
    <w:rsid w:val="00B736A1"/>
    <w:rsid w:val="00B7434F"/>
    <w:rsid w:val="00B75B0A"/>
    <w:rsid w:val="00B778EB"/>
    <w:rsid w:val="00B809FE"/>
    <w:rsid w:val="00B80F7A"/>
    <w:rsid w:val="00B811B0"/>
    <w:rsid w:val="00B82270"/>
    <w:rsid w:val="00B85E2E"/>
    <w:rsid w:val="00B9030E"/>
    <w:rsid w:val="00B90AC7"/>
    <w:rsid w:val="00B90D48"/>
    <w:rsid w:val="00B91B57"/>
    <w:rsid w:val="00B92E9C"/>
    <w:rsid w:val="00B930BB"/>
    <w:rsid w:val="00B94999"/>
    <w:rsid w:val="00BA0418"/>
    <w:rsid w:val="00BA198F"/>
    <w:rsid w:val="00BA2005"/>
    <w:rsid w:val="00BA2039"/>
    <w:rsid w:val="00BA372D"/>
    <w:rsid w:val="00BA624D"/>
    <w:rsid w:val="00BA7A26"/>
    <w:rsid w:val="00BB0B94"/>
    <w:rsid w:val="00BB1DD2"/>
    <w:rsid w:val="00BB201A"/>
    <w:rsid w:val="00BB40A8"/>
    <w:rsid w:val="00BC05A3"/>
    <w:rsid w:val="00BC1548"/>
    <w:rsid w:val="00BC399A"/>
    <w:rsid w:val="00BC4221"/>
    <w:rsid w:val="00BD0FB0"/>
    <w:rsid w:val="00BD2874"/>
    <w:rsid w:val="00BD7C4A"/>
    <w:rsid w:val="00BE2641"/>
    <w:rsid w:val="00BE43C0"/>
    <w:rsid w:val="00BE513A"/>
    <w:rsid w:val="00BE5DC5"/>
    <w:rsid w:val="00BE6E15"/>
    <w:rsid w:val="00BE77C1"/>
    <w:rsid w:val="00BF755A"/>
    <w:rsid w:val="00C00EC0"/>
    <w:rsid w:val="00C02DBD"/>
    <w:rsid w:val="00C05FCB"/>
    <w:rsid w:val="00C100AE"/>
    <w:rsid w:val="00C1117C"/>
    <w:rsid w:val="00C1373C"/>
    <w:rsid w:val="00C13EB4"/>
    <w:rsid w:val="00C15019"/>
    <w:rsid w:val="00C151F0"/>
    <w:rsid w:val="00C15EE0"/>
    <w:rsid w:val="00C2088B"/>
    <w:rsid w:val="00C20DD5"/>
    <w:rsid w:val="00C30FA9"/>
    <w:rsid w:val="00C31832"/>
    <w:rsid w:val="00C32F99"/>
    <w:rsid w:val="00C3383F"/>
    <w:rsid w:val="00C34498"/>
    <w:rsid w:val="00C37025"/>
    <w:rsid w:val="00C37733"/>
    <w:rsid w:val="00C40260"/>
    <w:rsid w:val="00C4180B"/>
    <w:rsid w:val="00C42446"/>
    <w:rsid w:val="00C43D81"/>
    <w:rsid w:val="00C4520F"/>
    <w:rsid w:val="00C45A79"/>
    <w:rsid w:val="00C51058"/>
    <w:rsid w:val="00C52237"/>
    <w:rsid w:val="00C5237A"/>
    <w:rsid w:val="00C53285"/>
    <w:rsid w:val="00C55B37"/>
    <w:rsid w:val="00C56398"/>
    <w:rsid w:val="00C61B8F"/>
    <w:rsid w:val="00C61E28"/>
    <w:rsid w:val="00C64016"/>
    <w:rsid w:val="00C64AA5"/>
    <w:rsid w:val="00C66280"/>
    <w:rsid w:val="00C664CC"/>
    <w:rsid w:val="00C67E23"/>
    <w:rsid w:val="00C706BC"/>
    <w:rsid w:val="00C70D7F"/>
    <w:rsid w:val="00C72122"/>
    <w:rsid w:val="00C74FF6"/>
    <w:rsid w:val="00C83321"/>
    <w:rsid w:val="00C84232"/>
    <w:rsid w:val="00C8628F"/>
    <w:rsid w:val="00C87E1D"/>
    <w:rsid w:val="00C909F3"/>
    <w:rsid w:val="00C9440B"/>
    <w:rsid w:val="00C96F1F"/>
    <w:rsid w:val="00CA1D65"/>
    <w:rsid w:val="00CA543E"/>
    <w:rsid w:val="00CB2CEC"/>
    <w:rsid w:val="00CB3338"/>
    <w:rsid w:val="00CB62A8"/>
    <w:rsid w:val="00CB7AB7"/>
    <w:rsid w:val="00CC2C6E"/>
    <w:rsid w:val="00CC2D7B"/>
    <w:rsid w:val="00CC560A"/>
    <w:rsid w:val="00CC74A7"/>
    <w:rsid w:val="00CD01FF"/>
    <w:rsid w:val="00CD192E"/>
    <w:rsid w:val="00CD2BD8"/>
    <w:rsid w:val="00CD470C"/>
    <w:rsid w:val="00CD6FAF"/>
    <w:rsid w:val="00CE02AA"/>
    <w:rsid w:val="00CE2C31"/>
    <w:rsid w:val="00CE34B2"/>
    <w:rsid w:val="00CE521B"/>
    <w:rsid w:val="00CF1430"/>
    <w:rsid w:val="00CF4EBD"/>
    <w:rsid w:val="00CF626A"/>
    <w:rsid w:val="00CF71A1"/>
    <w:rsid w:val="00D01785"/>
    <w:rsid w:val="00D01EA6"/>
    <w:rsid w:val="00D05ADE"/>
    <w:rsid w:val="00D06164"/>
    <w:rsid w:val="00D06869"/>
    <w:rsid w:val="00D06A90"/>
    <w:rsid w:val="00D1068A"/>
    <w:rsid w:val="00D12419"/>
    <w:rsid w:val="00D13B46"/>
    <w:rsid w:val="00D13CBD"/>
    <w:rsid w:val="00D147BA"/>
    <w:rsid w:val="00D23AFD"/>
    <w:rsid w:val="00D24D01"/>
    <w:rsid w:val="00D252BB"/>
    <w:rsid w:val="00D2620E"/>
    <w:rsid w:val="00D263B5"/>
    <w:rsid w:val="00D27B86"/>
    <w:rsid w:val="00D3095C"/>
    <w:rsid w:val="00D325E3"/>
    <w:rsid w:val="00D333F9"/>
    <w:rsid w:val="00D352C4"/>
    <w:rsid w:val="00D366A5"/>
    <w:rsid w:val="00D42343"/>
    <w:rsid w:val="00D43DDF"/>
    <w:rsid w:val="00D4452A"/>
    <w:rsid w:val="00D44DA2"/>
    <w:rsid w:val="00D519CD"/>
    <w:rsid w:val="00D520D4"/>
    <w:rsid w:val="00D52511"/>
    <w:rsid w:val="00D527CF"/>
    <w:rsid w:val="00D53A50"/>
    <w:rsid w:val="00D56F68"/>
    <w:rsid w:val="00D609F7"/>
    <w:rsid w:val="00D63725"/>
    <w:rsid w:val="00D64AF5"/>
    <w:rsid w:val="00D64B64"/>
    <w:rsid w:val="00D66246"/>
    <w:rsid w:val="00D70908"/>
    <w:rsid w:val="00D70BBF"/>
    <w:rsid w:val="00D73E64"/>
    <w:rsid w:val="00D75A77"/>
    <w:rsid w:val="00D821C9"/>
    <w:rsid w:val="00D842E8"/>
    <w:rsid w:val="00D862A4"/>
    <w:rsid w:val="00D86F96"/>
    <w:rsid w:val="00D87E0E"/>
    <w:rsid w:val="00D90B79"/>
    <w:rsid w:val="00D92041"/>
    <w:rsid w:val="00D923F5"/>
    <w:rsid w:val="00D92A36"/>
    <w:rsid w:val="00D941E5"/>
    <w:rsid w:val="00D97056"/>
    <w:rsid w:val="00D97529"/>
    <w:rsid w:val="00DA026C"/>
    <w:rsid w:val="00DA0577"/>
    <w:rsid w:val="00DA173A"/>
    <w:rsid w:val="00DA1B14"/>
    <w:rsid w:val="00DB1288"/>
    <w:rsid w:val="00DB395D"/>
    <w:rsid w:val="00DC239E"/>
    <w:rsid w:val="00DC2D94"/>
    <w:rsid w:val="00DC2ED0"/>
    <w:rsid w:val="00DC50F7"/>
    <w:rsid w:val="00DC66CE"/>
    <w:rsid w:val="00DC7073"/>
    <w:rsid w:val="00DC750B"/>
    <w:rsid w:val="00DD2034"/>
    <w:rsid w:val="00DD482D"/>
    <w:rsid w:val="00DD654A"/>
    <w:rsid w:val="00DD6AC3"/>
    <w:rsid w:val="00DE22BC"/>
    <w:rsid w:val="00DE3928"/>
    <w:rsid w:val="00DE45FB"/>
    <w:rsid w:val="00DE4F8A"/>
    <w:rsid w:val="00DE5066"/>
    <w:rsid w:val="00DE78A6"/>
    <w:rsid w:val="00DF01F4"/>
    <w:rsid w:val="00DF1387"/>
    <w:rsid w:val="00DF1CF8"/>
    <w:rsid w:val="00DF1FBF"/>
    <w:rsid w:val="00DF6500"/>
    <w:rsid w:val="00DF66BB"/>
    <w:rsid w:val="00E01CE1"/>
    <w:rsid w:val="00E01FAD"/>
    <w:rsid w:val="00E03478"/>
    <w:rsid w:val="00E0426F"/>
    <w:rsid w:val="00E07CF6"/>
    <w:rsid w:val="00E10938"/>
    <w:rsid w:val="00E1579D"/>
    <w:rsid w:val="00E2012F"/>
    <w:rsid w:val="00E20DA7"/>
    <w:rsid w:val="00E21946"/>
    <w:rsid w:val="00E23B8E"/>
    <w:rsid w:val="00E2559B"/>
    <w:rsid w:val="00E26319"/>
    <w:rsid w:val="00E27AB5"/>
    <w:rsid w:val="00E27AE9"/>
    <w:rsid w:val="00E3468D"/>
    <w:rsid w:val="00E36F0E"/>
    <w:rsid w:val="00E4070E"/>
    <w:rsid w:val="00E426B3"/>
    <w:rsid w:val="00E432DB"/>
    <w:rsid w:val="00E43533"/>
    <w:rsid w:val="00E45600"/>
    <w:rsid w:val="00E50496"/>
    <w:rsid w:val="00E51EE9"/>
    <w:rsid w:val="00E52B6A"/>
    <w:rsid w:val="00E535C6"/>
    <w:rsid w:val="00E5674D"/>
    <w:rsid w:val="00E62F2C"/>
    <w:rsid w:val="00E635C2"/>
    <w:rsid w:val="00E6741A"/>
    <w:rsid w:val="00E708F1"/>
    <w:rsid w:val="00E72497"/>
    <w:rsid w:val="00E7255E"/>
    <w:rsid w:val="00E747A4"/>
    <w:rsid w:val="00E752B0"/>
    <w:rsid w:val="00E769E6"/>
    <w:rsid w:val="00E84EE4"/>
    <w:rsid w:val="00E86138"/>
    <w:rsid w:val="00E91AC2"/>
    <w:rsid w:val="00E92875"/>
    <w:rsid w:val="00E941A5"/>
    <w:rsid w:val="00EA0556"/>
    <w:rsid w:val="00EA1BFB"/>
    <w:rsid w:val="00EA34E4"/>
    <w:rsid w:val="00EA3E59"/>
    <w:rsid w:val="00EA3F24"/>
    <w:rsid w:val="00EA44F9"/>
    <w:rsid w:val="00EA4C73"/>
    <w:rsid w:val="00EA5D7B"/>
    <w:rsid w:val="00EA63D5"/>
    <w:rsid w:val="00EB01C6"/>
    <w:rsid w:val="00EB1DB2"/>
    <w:rsid w:val="00EB3AA6"/>
    <w:rsid w:val="00EB5874"/>
    <w:rsid w:val="00EB7267"/>
    <w:rsid w:val="00EB7E54"/>
    <w:rsid w:val="00EC213B"/>
    <w:rsid w:val="00EC2C38"/>
    <w:rsid w:val="00EC2F27"/>
    <w:rsid w:val="00EC3A6B"/>
    <w:rsid w:val="00EC4EEA"/>
    <w:rsid w:val="00EC6FB0"/>
    <w:rsid w:val="00ED1D3B"/>
    <w:rsid w:val="00ED40E6"/>
    <w:rsid w:val="00ED411F"/>
    <w:rsid w:val="00EE0C1E"/>
    <w:rsid w:val="00EE3091"/>
    <w:rsid w:val="00EE4000"/>
    <w:rsid w:val="00EE5412"/>
    <w:rsid w:val="00EF1488"/>
    <w:rsid w:val="00EF236C"/>
    <w:rsid w:val="00EF33D0"/>
    <w:rsid w:val="00EF6154"/>
    <w:rsid w:val="00EF696F"/>
    <w:rsid w:val="00F00458"/>
    <w:rsid w:val="00F0200B"/>
    <w:rsid w:val="00F1126B"/>
    <w:rsid w:val="00F152BF"/>
    <w:rsid w:val="00F16113"/>
    <w:rsid w:val="00F1685B"/>
    <w:rsid w:val="00F16EAF"/>
    <w:rsid w:val="00F17754"/>
    <w:rsid w:val="00F20F63"/>
    <w:rsid w:val="00F2125D"/>
    <w:rsid w:val="00F212A4"/>
    <w:rsid w:val="00F22057"/>
    <w:rsid w:val="00F22D0E"/>
    <w:rsid w:val="00F256CE"/>
    <w:rsid w:val="00F25A29"/>
    <w:rsid w:val="00F26029"/>
    <w:rsid w:val="00F31A32"/>
    <w:rsid w:val="00F32D05"/>
    <w:rsid w:val="00F338D1"/>
    <w:rsid w:val="00F34136"/>
    <w:rsid w:val="00F34316"/>
    <w:rsid w:val="00F35930"/>
    <w:rsid w:val="00F35B8F"/>
    <w:rsid w:val="00F35FDF"/>
    <w:rsid w:val="00F36E57"/>
    <w:rsid w:val="00F375B2"/>
    <w:rsid w:val="00F41A98"/>
    <w:rsid w:val="00F42769"/>
    <w:rsid w:val="00F44FD6"/>
    <w:rsid w:val="00F45768"/>
    <w:rsid w:val="00F45FA5"/>
    <w:rsid w:val="00F470C8"/>
    <w:rsid w:val="00F511E8"/>
    <w:rsid w:val="00F511FD"/>
    <w:rsid w:val="00F553BA"/>
    <w:rsid w:val="00F6175A"/>
    <w:rsid w:val="00F62909"/>
    <w:rsid w:val="00F62E3A"/>
    <w:rsid w:val="00F63A4B"/>
    <w:rsid w:val="00F63E41"/>
    <w:rsid w:val="00F63FD8"/>
    <w:rsid w:val="00F65F0A"/>
    <w:rsid w:val="00F67584"/>
    <w:rsid w:val="00F67E0A"/>
    <w:rsid w:val="00F700C9"/>
    <w:rsid w:val="00F70265"/>
    <w:rsid w:val="00F72861"/>
    <w:rsid w:val="00F73BB9"/>
    <w:rsid w:val="00F7692B"/>
    <w:rsid w:val="00F81876"/>
    <w:rsid w:val="00F90E63"/>
    <w:rsid w:val="00F940C0"/>
    <w:rsid w:val="00F944E5"/>
    <w:rsid w:val="00F950D2"/>
    <w:rsid w:val="00F95903"/>
    <w:rsid w:val="00FA419F"/>
    <w:rsid w:val="00FA6EA6"/>
    <w:rsid w:val="00FA72B8"/>
    <w:rsid w:val="00FB0414"/>
    <w:rsid w:val="00FB1923"/>
    <w:rsid w:val="00FB420E"/>
    <w:rsid w:val="00FB4934"/>
    <w:rsid w:val="00FB6DCE"/>
    <w:rsid w:val="00FC0688"/>
    <w:rsid w:val="00FC37B6"/>
    <w:rsid w:val="00FC44F2"/>
    <w:rsid w:val="00FC597F"/>
    <w:rsid w:val="00FC66CC"/>
    <w:rsid w:val="00FD079D"/>
    <w:rsid w:val="00FD0E4A"/>
    <w:rsid w:val="00FD1031"/>
    <w:rsid w:val="00FD10FE"/>
    <w:rsid w:val="00FD151A"/>
    <w:rsid w:val="00FD15F9"/>
    <w:rsid w:val="00FD2031"/>
    <w:rsid w:val="00FD3FFB"/>
    <w:rsid w:val="00FD69ED"/>
    <w:rsid w:val="00FD6FCC"/>
    <w:rsid w:val="00FE1CED"/>
    <w:rsid w:val="00FE33F3"/>
    <w:rsid w:val="00FE4A2B"/>
    <w:rsid w:val="00FE6329"/>
    <w:rsid w:val="00FE789C"/>
    <w:rsid w:val="00FF2204"/>
    <w:rsid w:val="00FF2F07"/>
    <w:rsid w:val="00FF47A1"/>
    <w:rsid w:val="00FF5B86"/>
    <w:rsid w:val="00FF71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17703"/>
  <w15:docId w15:val="{24232300-48AF-489E-97DE-60054B6E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2E8"/>
  </w:style>
  <w:style w:type="paragraph" w:styleId="Heading1">
    <w:name w:val="heading 1"/>
    <w:aliases w:val="2 ABSTRAK ENGLISH"/>
    <w:basedOn w:val="Normal"/>
    <w:next w:val="Normal"/>
    <w:link w:val="Heading1Char"/>
    <w:uiPriority w:val="9"/>
    <w:qFormat/>
    <w:rsid w:val="000D07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41A5"/>
    <w:pPr>
      <w:keepNext/>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F34D5"/>
    <w:pPr>
      <w:keepNext/>
      <w:keepLines/>
      <w:spacing w:before="40" w:beforeAutospacing="1" w:after="0" w:afterAutospacing="1" w:line="240" w:lineRule="auto"/>
      <w:ind w:left="-57" w:right="-57"/>
      <w:jc w:val="center"/>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A41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unhideWhenUsed/>
    <w:qFormat/>
    <w:rsid w:val="00473C71"/>
    <w:pPr>
      <w:keepNext/>
      <w:keepLines/>
      <w:spacing w:before="40" w:beforeAutospacing="1" w:after="0" w:afterAutospacing="1" w:line="240" w:lineRule="auto"/>
      <w:ind w:left="-57" w:right="-57"/>
      <w:jc w:val="center"/>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AB7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435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962"/>
  </w:style>
  <w:style w:type="paragraph" w:styleId="Footer">
    <w:name w:val="footer"/>
    <w:basedOn w:val="Normal"/>
    <w:link w:val="FooterChar"/>
    <w:uiPriority w:val="99"/>
    <w:unhideWhenUsed/>
    <w:qFormat/>
    <w:rsid w:val="00435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962"/>
  </w:style>
  <w:style w:type="paragraph" w:styleId="Caption">
    <w:name w:val="caption"/>
    <w:basedOn w:val="Normal"/>
    <w:next w:val="Normal"/>
    <w:unhideWhenUsed/>
    <w:qFormat/>
    <w:rsid w:val="00B277B6"/>
    <w:pPr>
      <w:spacing w:after="200" w:line="240" w:lineRule="auto"/>
    </w:pPr>
    <w:rPr>
      <w:i/>
      <w:iCs/>
      <w:color w:val="44546A" w:themeColor="text2"/>
      <w:sz w:val="18"/>
      <w:szCs w:val="18"/>
    </w:rPr>
  </w:style>
  <w:style w:type="character" w:styleId="Emphasis">
    <w:name w:val="Emphasis"/>
    <w:basedOn w:val="DefaultParagraphFont"/>
    <w:uiPriority w:val="20"/>
    <w:qFormat/>
    <w:rsid w:val="00F90E63"/>
    <w:rPr>
      <w:i/>
      <w:iCs/>
    </w:rPr>
  </w:style>
  <w:style w:type="paragraph" w:styleId="ListParagraph">
    <w:name w:val="List Paragraph"/>
    <w:aliases w:val="ANNEX,List Paragraph1,kepala,Body of text,heading 3,Paragraf ISI"/>
    <w:basedOn w:val="Normal"/>
    <w:link w:val="ListParagraphChar"/>
    <w:uiPriority w:val="34"/>
    <w:qFormat/>
    <w:rsid w:val="00F90E63"/>
    <w:pPr>
      <w:spacing w:after="200" w:line="276" w:lineRule="auto"/>
      <w:ind w:left="720"/>
      <w:contextualSpacing/>
    </w:pPr>
    <w:rPr>
      <w:rFonts w:eastAsiaTheme="minorEastAsia"/>
    </w:rPr>
  </w:style>
  <w:style w:type="character" w:customStyle="1" w:styleId="ListParagraphChar">
    <w:name w:val="List Paragraph Char"/>
    <w:aliases w:val="ANNEX Char,List Paragraph1 Char,kepala Char,Body of text Char,heading 3 Char,Paragraf ISI Char"/>
    <w:link w:val="ListParagraph"/>
    <w:locked/>
    <w:rsid w:val="00F90E63"/>
    <w:rPr>
      <w:rFonts w:eastAsiaTheme="minorEastAsia"/>
    </w:rPr>
  </w:style>
  <w:style w:type="paragraph" w:customStyle="1" w:styleId="Default">
    <w:name w:val="Default"/>
    <w:qFormat/>
    <w:rsid w:val="003E5DD8"/>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qFormat/>
    <w:rsid w:val="003E5DD8"/>
    <w:rPr>
      <w:color w:val="0563C1" w:themeColor="hyperlink"/>
      <w:u w:val="single"/>
    </w:rPr>
  </w:style>
  <w:style w:type="character" w:customStyle="1" w:styleId="UnresolvedMention1">
    <w:name w:val="Unresolved Mention1"/>
    <w:basedOn w:val="DefaultParagraphFont"/>
    <w:uiPriority w:val="99"/>
    <w:semiHidden/>
    <w:unhideWhenUsed/>
    <w:qFormat/>
    <w:rsid w:val="00995415"/>
    <w:rPr>
      <w:color w:val="605E5C"/>
      <w:shd w:val="clear" w:color="auto" w:fill="E1DFDD"/>
    </w:rPr>
  </w:style>
  <w:style w:type="paragraph" w:styleId="BalloonText">
    <w:name w:val="Balloon Text"/>
    <w:basedOn w:val="Normal"/>
    <w:link w:val="BalloonTextChar"/>
    <w:uiPriority w:val="99"/>
    <w:semiHidden/>
    <w:unhideWhenUsed/>
    <w:qFormat/>
    <w:rsid w:val="0008697C"/>
    <w:pPr>
      <w:spacing w:after="0" w:line="240" w:lineRule="auto"/>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8697C"/>
    <w:rPr>
      <w:rFonts w:ascii="Tahoma" w:eastAsia="Calibri" w:hAnsi="Tahoma" w:cs="Tahoma"/>
      <w:sz w:val="16"/>
      <w:szCs w:val="16"/>
    </w:rPr>
  </w:style>
  <w:style w:type="paragraph" w:styleId="HTMLPreformatted">
    <w:name w:val="HTML Preformatted"/>
    <w:basedOn w:val="Normal"/>
    <w:link w:val="HTMLPreformattedChar"/>
    <w:uiPriority w:val="99"/>
    <w:unhideWhenUsed/>
    <w:qFormat/>
    <w:rsid w:val="0008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8697C"/>
    <w:rPr>
      <w:rFonts w:ascii="Courier New" w:eastAsia="Times New Roman" w:hAnsi="Courier New" w:cs="Courier New"/>
      <w:sz w:val="20"/>
      <w:szCs w:val="20"/>
      <w:lang w:val="id-ID" w:eastAsia="id-ID"/>
    </w:rPr>
  </w:style>
  <w:style w:type="character" w:styleId="CommentReference">
    <w:name w:val="annotation reference"/>
    <w:basedOn w:val="DefaultParagraphFont"/>
    <w:uiPriority w:val="99"/>
    <w:unhideWhenUsed/>
    <w:rsid w:val="0008697C"/>
    <w:rPr>
      <w:sz w:val="16"/>
      <w:szCs w:val="16"/>
    </w:rPr>
  </w:style>
  <w:style w:type="paragraph" w:styleId="CommentText">
    <w:name w:val="annotation text"/>
    <w:basedOn w:val="Normal"/>
    <w:link w:val="CommentTextChar"/>
    <w:uiPriority w:val="99"/>
    <w:semiHidden/>
    <w:unhideWhenUsed/>
    <w:qFormat/>
    <w:rsid w:val="0008697C"/>
    <w:pPr>
      <w:spacing w:line="240" w:lineRule="auto"/>
    </w:pPr>
    <w:rPr>
      <w:sz w:val="20"/>
      <w:szCs w:val="20"/>
      <w:lang w:val="id-ID"/>
    </w:rPr>
  </w:style>
  <w:style w:type="character" w:customStyle="1" w:styleId="CommentTextChar">
    <w:name w:val="Comment Text Char"/>
    <w:basedOn w:val="DefaultParagraphFont"/>
    <w:link w:val="CommentText"/>
    <w:uiPriority w:val="99"/>
    <w:semiHidden/>
    <w:rsid w:val="0008697C"/>
    <w:rPr>
      <w:sz w:val="20"/>
      <w:szCs w:val="20"/>
      <w:lang w:val="id-ID"/>
    </w:rPr>
  </w:style>
  <w:style w:type="paragraph" w:styleId="CommentSubject">
    <w:name w:val="annotation subject"/>
    <w:basedOn w:val="CommentText"/>
    <w:next w:val="CommentText"/>
    <w:link w:val="CommentSubjectChar"/>
    <w:uiPriority w:val="99"/>
    <w:semiHidden/>
    <w:unhideWhenUsed/>
    <w:qFormat/>
    <w:rsid w:val="0008697C"/>
    <w:rPr>
      <w:b/>
      <w:bCs/>
    </w:rPr>
  </w:style>
  <w:style w:type="character" w:customStyle="1" w:styleId="CommentSubjectChar">
    <w:name w:val="Comment Subject Char"/>
    <w:basedOn w:val="CommentTextChar"/>
    <w:link w:val="CommentSubject"/>
    <w:uiPriority w:val="99"/>
    <w:semiHidden/>
    <w:qFormat/>
    <w:rsid w:val="0008697C"/>
    <w:rPr>
      <w:b/>
      <w:bCs/>
      <w:sz w:val="20"/>
      <w:szCs w:val="20"/>
      <w:lang w:val="id-ID"/>
    </w:rPr>
  </w:style>
  <w:style w:type="character" w:customStyle="1" w:styleId="reference-text">
    <w:name w:val="reference-text"/>
    <w:basedOn w:val="DefaultParagraphFont"/>
    <w:qFormat/>
    <w:rsid w:val="00F2125D"/>
  </w:style>
  <w:style w:type="paragraph" w:styleId="NormalWeb">
    <w:name w:val="Normal (Web)"/>
    <w:basedOn w:val="Normal"/>
    <w:uiPriority w:val="99"/>
    <w:unhideWhenUsed/>
    <w:rsid w:val="00F2125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PlaceholderText">
    <w:name w:val="Placeholder Text"/>
    <w:basedOn w:val="DefaultParagraphFont"/>
    <w:uiPriority w:val="99"/>
    <w:semiHidden/>
    <w:rsid w:val="00F2125D"/>
    <w:rPr>
      <w:color w:val="808080"/>
    </w:rPr>
  </w:style>
  <w:style w:type="character" w:customStyle="1" w:styleId="label">
    <w:name w:val="label"/>
    <w:basedOn w:val="DefaultParagraphFont"/>
    <w:rsid w:val="001F3E49"/>
  </w:style>
  <w:style w:type="character" w:customStyle="1" w:styleId="value">
    <w:name w:val="value"/>
    <w:basedOn w:val="DefaultParagraphFont"/>
    <w:rsid w:val="001F3E49"/>
  </w:style>
  <w:style w:type="character" w:customStyle="1" w:styleId="Heading2Char">
    <w:name w:val="Heading 2 Char"/>
    <w:basedOn w:val="DefaultParagraphFont"/>
    <w:link w:val="Heading2"/>
    <w:uiPriority w:val="9"/>
    <w:rsid w:val="00E941A5"/>
    <w:rPr>
      <w:rFonts w:asciiTheme="majorHAnsi" w:eastAsiaTheme="majorEastAsia" w:hAnsiTheme="majorHAnsi" w:cstheme="majorBidi"/>
      <w:b/>
      <w:bCs/>
      <w:i/>
      <w:iCs/>
      <w:sz w:val="28"/>
      <w:szCs w:val="28"/>
    </w:rPr>
  </w:style>
  <w:style w:type="paragraph" w:customStyle="1" w:styleId="Bulleteda">
    <w:name w:val="Bulleted (a)"/>
    <w:basedOn w:val="Normal"/>
    <w:qFormat/>
    <w:rsid w:val="00E941A5"/>
    <w:pPr>
      <w:numPr>
        <w:numId w:val="1"/>
      </w:numPr>
      <w:tabs>
        <w:tab w:val="clear" w:pos="360"/>
        <w:tab w:val="left" w:pos="284"/>
      </w:tabs>
      <w:spacing w:after="0" w:line="240" w:lineRule="auto"/>
      <w:ind w:left="284" w:hanging="284"/>
      <w:jc w:val="both"/>
    </w:pPr>
    <w:rPr>
      <w:rFonts w:ascii="Times New Roman" w:eastAsia="Times New Roman" w:hAnsi="Times New Roman" w:cs="Times New Roman"/>
      <w:sz w:val="20"/>
      <w:szCs w:val="20"/>
      <w:lang w:val="id-ID" w:eastAsia="zh-CN"/>
    </w:rPr>
  </w:style>
  <w:style w:type="paragraph" w:styleId="Title">
    <w:name w:val="Title"/>
    <w:aliases w:val="Sub Bab,Section"/>
    <w:next w:val="Normal"/>
    <w:link w:val="TitleChar"/>
    <w:autoRedefine/>
    <w:qFormat/>
    <w:rsid w:val="0028437B"/>
    <w:pPr>
      <w:spacing w:before="120" w:after="0" w:line="240" w:lineRule="auto"/>
      <w:jc w:val="both"/>
      <w:outlineLvl w:val="0"/>
    </w:pPr>
    <w:rPr>
      <w:rFonts w:ascii="Century Schoolbook" w:eastAsia="Times New Roman" w:hAnsi="Century Schoolbook" w:cs="Times New Roman"/>
      <w:b/>
      <w:bCs/>
      <w:iCs/>
      <w:kern w:val="28"/>
      <w:szCs w:val="32"/>
    </w:rPr>
  </w:style>
  <w:style w:type="character" w:customStyle="1" w:styleId="TitleChar">
    <w:name w:val="Title Char"/>
    <w:aliases w:val="Sub Bab Char,Section Char"/>
    <w:basedOn w:val="DefaultParagraphFont"/>
    <w:link w:val="Title"/>
    <w:rsid w:val="0028437B"/>
    <w:rPr>
      <w:rFonts w:ascii="Century Schoolbook" w:eastAsia="Times New Roman" w:hAnsi="Century Schoolbook" w:cs="Times New Roman"/>
      <w:b/>
      <w:bCs/>
      <w:iCs/>
      <w:kern w:val="28"/>
      <w:szCs w:val="32"/>
    </w:rPr>
  </w:style>
  <w:style w:type="paragraph" w:customStyle="1" w:styleId="IsiArtikel">
    <w:name w:val="Isi Artikel"/>
    <w:basedOn w:val="ListParagraph"/>
    <w:link w:val="IsiArtikelChar"/>
    <w:qFormat/>
    <w:rsid w:val="0028437B"/>
    <w:pPr>
      <w:spacing w:before="120" w:after="0" w:line="240" w:lineRule="auto"/>
      <w:ind w:left="0" w:firstLine="720"/>
      <w:jc w:val="both"/>
    </w:pPr>
    <w:rPr>
      <w:rFonts w:ascii="Century Schoolbook" w:eastAsia="Calibri" w:hAnsi="Century Schoolbook" w:cs="Times New Roman"/>
    </w:rPr>
  </w:style>
  <w:style w:type="character" w:customStyle="1" w:styleId="IsiArtikelChar">
    <w:name w:val="Isi Artikel Char"/>
    <w:basedOn w:val="DefaultParagraphFont"/>
    <w:link w:val="IsiArtikel"/>
    <w:rsid w:val="0028437B"/>
    <w:rPr>
      <w:rFonts w:ascii="Century Schoolbook" w:eastAsia="Calibri" w:hAnsi="Century Schoolbook" w:cs="Times New Roman"/>
    </w:rPr>
  </w:style>
  <w:style w:type="paragraph" w:customStyle="1" w:styleId="alamat">
    <w:name w:val="alamat"/>
    <w:basedOn w:val="Normal"/>
    <w:link w:val="alamatChar"/>
    <w:qFormat/>
    <w:rsid w:val="000D0795"/>
    <w:pPr>
      <w:tabs>
        <w:tab w:val="left" w:pos="3882"/>
      </w:tabs>
      <w:autoSpaceDE w:val="0"/>
      <w:autoSpaceDN w:val="0"/>
      <w:adjustRightInd w:val="0"/>
      <w:spacing w:after="0" w:line="240" w:lineRule="auto"/>
      <w:jc w:val="center"/>
      <w:textAlignment w:val="center"/>
    </w:pPr>
    <w:rPr>
      <w:rFonts w:ascii="Cambria" w:eastAsia="Calibri" w:hAnsi="Cambria" w:cs="Calisto MT"/>
      <w:color w:val="000000"/>
      <w:szCs w:val="20"/>
      <w:lang w:bidi="en-US"/>
    </w:rPr>
  </w:style>
  <w:style w:type="character" w:customStyle="1" w:styleId="alamatChar">
    <w:name w:val="alamat Char"/>
    <w:link w:val="alamat"/>
    <w:rsid w:val="000D0795"/>
    <w:rPr>
      <w:rFonts w:ascii="Cambria" w:eastAsia="Calibri" w:hAnsi="Cambria" w:cs="Calisto MT"/>
      <w:color w:val="000000"/>
      <w:szCs w:val="20"/>
      <w:lang w:bidi="en-US"/>
    </w:rPr>
  </w:style>
  <w:style w:type="paragraph" w:customStyle="1" w:styleId="JudulAbstrakIndonesia">
    <w:name w:val="Judul Abstrak Indonesia"/>
    <w:basedOn w:val="NoSpacing"/>
    <w:link w:val="JudulAbstrakIndonesiaChar"/>
    <w:qFormat/>
    <w:rsid w:val="000D0795"/>
    <w:pPr>
      <w:autoSpaceDE w:val="0"/>
      <w:autoSpaceDN w:val="0"/>
      <w:adjustRightInd w:val="0"/>
      <w:spacing w:after="60"/>
      <w:jc w:val="center"/>
      <w:textAlignment w:val="center"/>
    </w:pPr>
    <w:rPr>
      <w:rFonts w:ascii="Cambria" w:eastAsia="Calibri" w:hAnsi="Cambria" w:cs="Calisto MT"/>
      <w:b/>
      <w:bCs/>
      <w:iCs/>
      <w:color w:val="000000"/>
      <w:sz w:val="20"/>
      <w:szCs w:val="20"/>
      <w:lang w:val="en-GB"/>
    </w:rPr>
  </w:style>
  <w:style w:type="character" w:customStyle="1" w:styleId="JudulAbstrakIndonesiaChar">
    <w:name w:val="Judul Abstrak Indonesia Char"/>
    <w:link w:val="JudulAbstrakIndonesia"/>
    <w:rsid w:val="000D0795"/>
    <w:rPr>
      <w:rFonts w:ascii="Cambria" w:eastAsia="Calibri" w:hAnsi="Cambria" w:cs="Calisto MT"/>
      <w:b/>
      <w:bCs/>
      <w:iCs/>
      <w:color w:val="000000"/>
      <w:sz w:val="20"/>
      <w:szCs w:val="20"/>
      <w:lang w:val="en-GB"/>
    </w:rPr>
  </w:style>
  <w:style w:type="paragraph" w:styleId="NoSpacing">
    <w:name w:val="No Spacing"/>
    <w:aliases w:val="1 ABSTRAK INDO"/>
    <w:link w:val="NoSpacingChar"/>
    <w:uiPriority w:val="1"/>
    <w:qFormat/>
    <w:rsid w:val="000D0795"/>
    <w:pPr>
      <w:spacing w:after="0" w:line="240" w:lineRule="auto"/>
    </w:pPr>
  </w:style>
  <w:style w:type="character" w:customStyle="1" w:styleId="Heading1Char">
    <w:name w:val="Heading 1 Char"/>
    <w:aliases w:val="2 ABSTRAK ENGLISH Char"/>
    <w:basedOn w:val="DefaultParagraphFont"/>
    <w:link w:val="Heading1"/>
    <w:uiPriority w:val="9"/>
    <w:rsid w:val="000D0795"/>
    <w:rPr>
      <w:rFonts w:asciiTheme="majorHAnsi" w:eastAsiaTheme="majorEastAsia" w:hAnsiTheme="majorHAnsi" w:cstheme="majorBidi"/>
      <w:color w:val="2E74B5" w:themeColor="accent1" w:themeShade="BF"/>
      <w:sz w:val="32"/>
      <w:szCs w:val="32"/>
    </w:rPr>
  </w:style>
  <w:style w:type="paragraph" w:customStyle="1" w:styleId="JudulAbstrakInggris">
    <w:name w:val="Judul Abstrak Inggris"/>
    <w:basedOn w:val="Normal"/>
    <w:link w:val="JudulAbstrakInggrisChar"/>
    <w:qFormat/>
    <w:rsid w:val="000D0795"/>
    <w:pPr>
      <w:suppressAutoHyphens/>
      <w:autoSpaceDE w:val="0"/>
      <w:autoSpaceDN w:val="0"/>
      <w:adjustRightInd w:val="0"/>
      <w:spacing w:after="0" w:line="240" w:lineRule="auto"/>
      <w:jc w:val="center"/>
      <w:textAlignment w:val="center"/>
    </w:pPr>
    <w:rPr>
      <w:rFonts w:ascii="Cambria" w:eastAsia="Calibri" w:hAnsi="Cambria" w:cs="Minion Pro"/>
      <w:b/>
      <w:i/>
      <w:color w:val="000000"/>
      <w:sz w:val="20"/>
      <w:szCs w:val="18"/>
      <w:lang w:val="id-ID"/>
    </w:rPr>
  </w:style>
  <w:style w:type="paragraph" w:customStyle="1" w:styleId="KataKunciInggris">
    <w:name w:val="Kata Kunci Inggris"/>
    <w:basedOn w:val="Heading1"/>
    <w:link w:val="KataKunciInggrisChar"/>
    <w:qFormat/>
    <w:rsid w:val="000D0795"/>
    <w:pPr>
      <w:keepNext w:val="0"/>
      <w:keepLines w:val="0"/>
      <w:suppressAutoHyphens/>
      <w:autoSpaceDE w:val="0"/>
      <w:autoSpaceDN w:val="0"/>
      <w:adjustRightInd w:val="0"/>
      <w:spacing w:before="0" w:line="240" w:lineRule="auto"/>
      <w:jc w:val="both"/>
      <w:textAlignment w:val="center"/>
    </w:pPr>
    <w:rPr>
      <w:rFonts w:ascii="Cambria" w:eastAsia="Calibri" w:hAnsi="Cambria" w:cs="Times New Roman"/>
      <w:b/>
      <w:i/>
      <w:iCs/>
      <w:color w:val="000000"/>
      <w:sz w:val="20"/>
      <w:szCs w:val="18"/>
    </w:rPr>
  </w:style>
  <w:style w:type="character" w:customStyle="1" w:styleId="JudulAbstrakInggrisChar">
    <w:name w:val="Judul Abstrak Inggris Char"/>
    <w:link w:val="JudulAbstrakInggris"/>
    <w:rsid w:val="000D0795"/>
    <w:rPr>
      <w:rFonts w:ascii="Cambria" w:eastAsia="Calibri" w:hAnsi="Cambria" w:cs="Minion Pro"/>
      <w:b/>
      <w:i/>
      <w:color w:val="000000"/>
      <w:sz w:val="20"/>
      <w:szCs w:val="18"/>
      <w:lang w:val="id-ID"/>
    </w:rPr>
  </w:style>
  <w:style w:type="character" w:customStyle="1" w:styleId="KataKunciInggrisChar">
    <w:name w:val="Kata Kunci Inggris Char"/>
    <w:link w:val="KataKunciInggris"/>
    <w:rsid w:val="000D0795"/>
    <w:rPr>
      <w:rFonts w:ascii="Cambria" w:eastAsia="Calibri" w:hAnsi="Cambria" w:cs="Times New Roman"/>
      <w:b/>
      <w:i/>
      <w:iCs/>
      <w:color w:val="000000"/>
      <w:sz w:val="20"/>
      <w:szCs w:val="18"/>
    </w:rPr>
  </w:style>
  <w:style w:type="paragraph" w:styleId="BodyText">
    <w:name w:val="Body Text"/>
    <w:basedOn w:val="Normal"/>
    <w:link w:val="BodyTextChar"/>
    <w:qFormat/>
    <w:rsid w:val="000D0795"/>
    <w:pPr>
      <w:spacing w:after="0" w:line="240" w:lineRule="auto"/>
      <w:jc w:val="both"/>
    </w:pPr>
    <w:rPr>
      <w:rFonts w:ascii="Times New Roman" w:eastAsia="SimSun" w:hAnsi="Times New Roman" w:cs="Times New Roman"/>
      <w:sz w:val="24"/>
      <w:szCs w:val="20"/>
    </w:rPr>
  </w:style>
  <w:style w:type="character" w:customStyle="1" w:styleId="BodyTextChar">
    <w:name w:val="Body Text Char"/>
    <w:basedOn w:val="DefaultParagraphFont"/>
    <w:link w:val="BodyText"/>
    <w:rsid w:val="000D0795"/>
    <w:rPr>
      <w:rFonts w:ascii="Times New Roman" w:eastAsia="SimSun" w:hAnsi="Times New Roman" w:cs="Times New Roman"/>
      <w:sz w:val="24"/>
      <w:szCs w:val="20"/>
    </w:rPr>
  </w:style>
  <w:style w:type="paragraph" w:styleId="BodyText2">
    <w:name w:val="Body Text 2"/>
    <w:basedOn w:val="Normal"/>
    <w:link w:val="BodyText2Char"/>
    <w:semiHidden/>
    <w:qFormat/>
    <w:rsid w:val="000D0795"/>
    <w:pPr>
      <w:spacing w:after="0" w:line="480" w:lineRule="auto"/>
      <w:jc w:val="both"/>
    </w:pPr>
    <w:rPr>
      <w:rFonts w:ascii="Times New Roman" w:eastAsia="SimSun" w:hAnsi="Times New Roman" w:cs="Times New Roman"/>
      <w:sz w:val="24"/>
      <w:szCs w:val="20"/>
    </w:rPr>
  </w:style>
  <w:style w:type="character" w:customStyle="1" w:styleId="BodyText2Char">
    <w:name w:val="Body Text 2 Char"/>
    <w:basedOn w:val="DefaultParagraphFont"/>
    <w:link w:val="BodyText2"/>
    <w:semiHidden/>
    <w:rsid w:val="000D0795"/>
    <w:rPr>
      <w:rFonts w:ascii="Times New Roman" w:eastAsia="SimSun" w:hAnsi="Times New Roman" w:cs="Times New Roman"/>
      <w:sz w:val="24"/>
      <w:szCs w:val="20"/>
    </w:rPr>
  </w:style>
  <w:style w:type="character" w:styleId="Strong">
    <w:name w:val="Strong"/>
    <w:basedOn w:val="DefaultParagraphFont"/>
    <w:qFormat/>
    <w:rsid w:val="000D0795"/>
    <w:rPr>
      <w:b/>
      <w:bCs/>
    </w:rPr>
  </w:style>
  <w:style w:type="character" w:customStyle="1" w:styleId="Heading3Char">
    <w:name w:val="Heading 3 Char"/>
    <w:basedOn w:val="DefaultParagraphFont"/>
    <w:link w:val="Heading3"/>
    <w:uiPriority w:val="9"/>
    <w:rsid w:val="001F34D5"/>
    <w:rPr>
      <w:rFonts w:asciiTheme="majorHAnsi" w:eastAsiaTheme="majorEastAsia" w:hAnsiTheme="majorHAnsi" w:cstheme="majorBidi"/>
      <w:color w:val="1F4D78" w:themeColor="accent1" w:themeShade="7F"/>
      <w:sz w:val="24"/>
      <w:szCs w:val="24"/>
    </w:rPr>
  </w:style>
  <w:style w:type="paragraph" w:customStyle="1" w:styleId="2penulis">
    <w:name w:val="2 penulis"/>
    <w:basedOn w:val="Normal"/>
    <w:link w:val="2penulisChar"/>
    <w:qFormat/>
    <w:rsid w:val="001F34D5"/>
    <w:pPr>
      <w:autoSpaceDE w:val="0"/>
      <w:autoSpaceDN w:val="0"/>
      <w:adjustRightInd w:val="0"/>
      <w:spacing w:after="0" w:line="288" w:lineRule="auto"/>
      <w:jc w:val="center"/>
      <w:textAlignment w:val="center"/>
    </w:pPr>
    <w:rPr>
      <w:rFonts w:ascii="Cambria" w:eastAsia="Calibri" w:hAnsi="Cambria" w:cs="Times New Roman"/>
      <w:b/>
      <w:sz w:val="24"/>
      <w:szCs w:val="20"/>
    </w:rPr>
  </w:style>
  <w:style w:type="character" w:customStyle="1" w:styleId="2penulisChar">
    <w:name w:val="2 penulis Char"/>
    <w:link w:val="2penulis"/>
    <w:qFormat/>
    <w:rsid w:val="001F34D5"/>
    <w:rPr>
      <w:rFonts w:ascii="Cambria" w:eastAsia="Calibri" w:hAnsi="Cambria" w:cs="Times New Roman"/>
      <w:b/>
      <w:sz w:val="24"/>
      <w:szCs w:val="20"/>
    </w:rPr>
  </w:style>
  <w:style w:type="character" w:customStyle="1" w:styleId="tlid-translation">
    <w:name w:val="tlid-translation"/>
    <w:basedOn w:val="DefaultParagraphFont"/>
    <w:qFormat/>
    <w:rsid w:val="00727F8A"/>
  </w:style>
  <w:style w:type="character" w:customStyle="1" w:styleId="font11">
    <w:name w:val="font11"/>
    <w:qFormat/>
    <w:rsid w:val="00727F8A"/>
    <w:rPr>
      <w:rFonts w:ascii="Cambria" w:eastAsia="Cambria" w:hAnsi="Cambria" w:cs="Cambria" w:hint="default"/>
      <w:b/>
      <w:i/>
      <w:color w:val="000000"/>
      <w:sz w:val="18"/>
      <w:szCs w:val="18"/>
      <w:u w:val="none"/>
    </w:rPr>
  </w:style>
  <w:style w:type="table" w:customStyle="1" w:styleId="PlainTable21">
    <w:name w:val="Plain Table 21"/>
    <w:basedOn w:val="TableNormal"/>
    <w:uiPriority w:val="42"/>
    <w:rsid w:val="00760E9A"/>
    <w:pPr>
      <w:spacing w:after="0" w:line="240" w:lineRule="auto"/>
    </w:pPr>
    <w:rPr>
      <w:rFonts w:ascii="Times New Roman" w:eastAsia="SimSun" w:hAnsi="Times New Roman" w:cs="Times New Roman"/>
      <w:sz w:val="20"/>
      <w:szCs w:val="20"/>
      <w:lang w:eastAsia="id-ID"/>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FollowedHyperlink">
    <w:name w:val="FollowedHyperlink"/>
    <w:uiPriority w:val="99"/>
    <w:semiHidden/>
    <w:unhideWhenUsed/>
    <w:rsid w:val="00760E9A"/>
    <w:rPr>
      <w:color w:val="954F72"/>
      <w:u w:val="single"/>
    </w:rPr>
  </w:style>
  <w:style w:type="character" w:customStyle="1" w:styleId="fontstyle21">
    <w:name w:val="fontstyle21"/>
    <w:rsid w:val="007D1307"/>
    <w:rPr>
      <w:rFonts w:ascii="Times New Roman" w:hAnsi="Times New Roman" w:cs="Times New Roman" w:hint="default"/>
      <w:b w:val="0"/>
      <w:bCs w:val="0"/>
      <w:i/>
      <w:iCs/>
      <w:color w:val="000000"/>
      <w:sz w:val="24"/>
      <w:szCs w:val="24"/>
    </w:rPr>
  </w:style>
  <w:style w:type="character" w:customStyle="1" w:styleId="Heading4Char">
    <w:name w:val="Heading 4 Char"/>
    <w:basedOn w:val="DefaultParagraphFont"/>
    <w:link w:val="Heading4"/>
    <w:uiPriority w:val="9"/>
    <w:semiHidden/>
    <w:rsid w:val="00FA419F"/>
    <w:rPr>
      <w:rFonts w:asciiTheme="majorHAnsi" w:eastAsiaTheme="majorEastAsia" w:hAnsiTheme="majorHAnsi" w:cstheme="majorBidi"/>
      <w:i/>
      <w:iCs/>
      <w:color w:val="2E74B5" w:themeColor="accent1" w:themeShade="BF"/>
    </w:rPr>
  </w:style>
  <w:style w:type="numbering" w:customStyle="1" w:styleId="Style6">
    <w:name w:val="Style6"/>
    <w:uiPriority w:val="99"/>
    <w:rsid w:val="00FA419F"/>
    <w:pPr>
      <w:numPr>
        <w:numId w:val="14"/>
      </w:numPr>
    </w:pPr>
  </w:style>
  <w:style w:type="character" w:customStyle="1" w:styleId="fontstyle01">
    <w:name w:val="fontstyle01"/>
    <w:rsid w:val="00FA419F"/>
    <w:rPr>
      <w:rFonts w:ascii="TimesNewRomanPSMT" w:hAnsi="TimesNewRomanPSMT" w:hint="default"/>
      <w:b w:val="0"/>
      <w:bCs w:val="0"/>
      <w:i w:val="0"/>
      <w:iCs w:val="0"/>
      <w:color w:val="000000"/>
      <w:sz w:val="24"/>
      <w:szCs w:val="24"/>
    </w:rPr>
  </w:style>
  <w:style w:type="paragraph" w:customStyle="1" w:styleId="Email">
    <w:name w:val="Email"/>
    <w:link w:val="EmailChar"/>
    <w:qFormat/>
    <w:rsid w:val="00DC7073"/>
    <w:pPr>
      <w:spacing w:after="0" w:line="240" w:lineRule="auto"/>
      <w:jc w:val="center"/>
    </w:pPr>
    <w:rPr>
      <w:rFonts w:ascii="Cambria" w:eastAsia="Calibri" w:hAnsi="Cambria" w:cs="Calisto MT"/>
      <w:color w:val="000000"/>
      <w:sz w:val="18"/>
      <w:szCs w:val="20"/>
      <w:lang w:bidi="en-US"/>
    </w:rPr>
  </w:style>
  <w:style w:type="character" w:customStyle="1" w:styleId="EmailChar">
    <w:name w:val="Email Char"/>
    <w:link w:val="Email"/>
    <w:qFormat/>
    <w:rsid w:val="00DC7073"/>
    <w:rPr>
      <w:rFonts w:ascii="Cambria" w:eastAsia="Calibri" w:hAnsi="Cambria" w:cs="Calisto MT"/>
      <w:color w:val="000000"/>
      <w:sz w:val="18"/>
      <w:szCs w:val="20"/>
      <w:lang w:bidi="en-US"/>
    </w:rPr>
  </w:style>
  <w:style w:type="character" w:customStyle="1" w:styleId="jlqj4b">
    <w:name w:val="jlqj4b"/>
    <w:basedOn w:val="DefaultParagraphFont"/>
    <w:rsid w:val="00DC7073"/>
  </w:style>
  <w:style w:type="character" w:customStyle="1" w:styleId="15">
    <w:name w:val="15"/>
    <w:basedOn w:val="DefaultParagraphFont"/>
    <w:rsid w:val="00DC7073"/>
    <w:rPr>
      <w:rFonts w:ascii="Times New Roman" w:hAnsi="Times New Roman" w:cs="Times New Roman" w:hint="default"/>
      <w:color w:val="0563C1"/>
      <w:u w:val="single"/>
    </w:rPr>
  </w:style>
  <w:style w:type="paragraph" w:customStyle="1" w:styleId="isi">
    <w:name w:val="isi"/>
    <w:basedOn w:val="Normal"/>
    <w:rsid w:val="00DC7073"/>
    <w:pPr>
      <w:spacing w:before="100" w:beforeAutospacing="1" w:line="360" w:lineRule="auto"/>
      <w:ind w:firstLine="709"/>
      <w:jc w:val="both"/>
    </w:pPr>
    <w:rPr>
      <w:rFonts w:ascii="Times New Roman" w:eastAsia="Calibri" w:hAnsi="Times New Roman" w:cs="Times New Roman"/>
      <w:sz w:val="24"/>
      <w:szCs w:val="24"/>
      <w:lang w:val="id-ID" w:eastAsia="id-ID"/>
    </w:rPr>
  </w:style>
  <w:style w:type="paragraph" w:customStyle="1" w:styleId="judul2">
    <w:name w:val="judul 2"/>
    <w:basedOn w:val="Heading2"/>
    <w:qFormat/>
    <w:rsid w:val="00DC7073"/>
    <w:pPr>
      <w:keepLines/>
      <w:widowControl w:val="0"/>
      <w:spacing w:before="40" w:after="0" w:line="360" w:lineRule="auto"/>
    </w:pPr>
    <w:rPr>
      <w:rFonts w:ascii="Times New Roman" w:eastAsia="SimSun" w:hAnsi="Times New Roman" w:cs="Times New Roman"/>
      <w:b w:val="0"/>
      <w:bCs w:val="0"/>
      <w:i w:val="0"/>
      <w:iCs w:val="0"/>
      <w:color w:val="000000"/>
      <w:sz w:val="24"/>
      <w:szCs w:val="24"/>
      <w:lang w:val="id-ID" w:eastAsia="id-ID"/>
    </w:rPr>
  </w:style>
  <w:style w:type="paragraph" w:customStyle="1" w:styleId="judul3">
    <w:name w:val="judul 3"/>
    <w:basedOn w:val="ListParagraph"/>
    <w:qFormat/>
    <w:rsid w:val="00DC7073"/>
    <w:pPr>
      <w:numPr>
        <w:ilvl w:val="3"/>
        <w:numId w:val="16"/>
      </w:numPr>
      <w:spacing w:after="0" w:line="360" w:lineRule="auto"/>
      <w:ind w:left="709" w:hanging="709"/>
      <w:jc w:val="both"/>
    </w:pPr>
    <w:rPr>
      <w:rFonts w:ascii="Times New Roman" w:hAnsi="Times New Roman" w:cs="Times New Roman"/>
      <w:sz w:val="24"/>
      <w:szCs w:val="24"/>
    </w:rPr>
  </w:style>
  <w:style w:type="character" w:customStyle="1" w:styleId="viiyi">
    <w:name w:val="viiyi"/>
    <w:basedOn w:val="DefaultParagraphFont"/>
    <w:rsid w:val="00DC7073"/>
  </w:style>
  <w:style w:type="character" w:customStyle="1" w:styleId="font21">
    <w:name w:val="font21"/>
    <w:basedOn w:val="DefaultParagraphFont"/>
    <w:rsid w:val="003E672C"/>
    <w:rPr>
      <w:rFonts w:ascii="Cambria" w:hAnsi="Cambria" w:hint="default"/>
      <w:b w:val="0"/>
      <w:bCs w:val="0"/>
      <w:i/>
      <w:iCs/>
      <w:strike w:val="0"/>
      <w:dstrike w:val="0"/>
      <w:color w:val="000000"/>
      <w:sz w:val="16"/>
      <w:szCs w:val="16"/>
      <w:u w:val="none"/>
      <w:effect w:val="none"/>
    </w:rPr>
  </w:style>
  <w:style w:type="paragraph" w:customStyle="1" w:styleId="section">
    <w:name w:val="section"/>
    <w:link w:val="sectionChar"/>
    <w:autoRedefine/>
    <w:rsid w:val="00473C71"/>
    <w:pPr>
      <w:tabs>
        <w:tab w:val="left" w:pos="284"/>
      </w:tabs>
      <w:spacing w:after="120" w:line="240" w:lineRule="auto"/>
      <w:ind w:left="284"/>
    </w:pPr>
    <w:rPr>
      <w:rFonts w:ascii="Cambria" w:eastAsia="Times New Roman" w:hAnsi="Cambria" w:cs="Times New Roman"/>
      <w:bCs/>
      <w:color w:val="000000"/>
      <w:lang w:val="id-ID" w:eastAsia="id-ID"/>
    </w:rPr>
  </w:style>
  <w:style w:type="character" w:customStyle="1" w:styleId="sectionChar">
    <w:name w:val="section Char"/>
    <w:link w:val="section"/>
    <w:rsid w:val="00473C71"/>
    <w:rPr>
      <w:rFonts w:ascii="Cambria" w:eastAsia="Times New Roman" w:hAnsi="Cambria" w:cs="Times New Roman"/>
      <w:bCs/>
      <w:color w:val="000000"/>
      <w:lang w:val="id-ID" w:eastAsia="id-ID"/>
    </w:rPr>
  </w:style>
  <w:style w:type="paragraph" w:customStyle="1" w:styleId="TableParagraph">
    <w:name w:val="Table Paragraph"/>
    <w:basedOn w:val="Normal"/>
    <w:uiPriority w:val="1"/>
    <w:qFormat/>
    <w:rsid w:val="00473C71"/>
    <w:pPr>
      <w:widowControl w:val="0"/>
      <w:autoSpaceDE w:val="0"/>
      <w:autoSpaceDN w:val="0"/>
      <w:spacing w:after="0" w:line="240" w:lineRule="auto"/>
      <w:ind w:left="96"/>
    </w:pPr>
    <w:rPr>
      <w:rFonts w:ascii="Times New Roman" w:eastAsia="Times New Roman" w:hAnsi="Times New Roman" w:cs="Times New Roman"/>
      <w:lang w:val="id"/>
    </w:rPr>
  </w:style>
  <w:style w:type="character" w:customStyle="1" w:styleId="y2iqfc">
    <w:name w:val="y2iqfc"/>
    <w:basedOn w:val="DefaultParagraphFont"/>
    <w:rsid w:val="00473C71"/>
  </w:style>
  <w:style w:type="paragraph" w:customStyle="1" w:styleId="Gambar">
    <w:name w:val="Gambar"/>
    <w:basedOn w:val="isi"/>
    <w:link w:val="GambarChar"/>
    <w:qFormat/>
    <w:rsid w:val="00473C71"/>
    <w:pPr>
      <w:spacing w:before="80" w:beforeAutospacing="0" w:after="0"/>
      <w:ind w:firstLine="720"/>
      <w:jc w:val="center"/>
    </w:pPr>
    <w:rPr>
      <w:rFonts w:ascii="Cambria" w:hAnsi="Cambria"/>
      <w:sz w:val="22"/>
      <w:lang w:eastAsia="en-US"/>
    </w:rPr>
  </w:style>
  <w:style w:type="character" w:customStyle="1" w:styleId="GambarChar">
    <w:name w:val="Gambar Char"/>
    <w:basedOn w:val="ListParagraphChar"/>
    <w:link w:val="Gambar"/>
    <w:rsid w:val="00473C71"/>
    <w:rPr>
      <w:rFonts w:ascii="Cambria" w:eastAsia="Calibri" w:hAnsi="Cambria" w:cs="Times New Roman"/>
      <w:szCs w:val="24"/>
      <w:lang w:val="id-ID"/>
    </w:rPr>
  </w:style>
  <w:style w:type="character" w:customStyle="1" w:styleId="Heading8Char">
    <w:name w:val="Heading 8 Char"/>
    <w:basedOn w:val="DefaultParagraphFont"/>
    <w:link w:val="Heading8"/>
    <w:uiPriority w:val="9"/>
    <w:rsid w:val="00473C71"/>
    <w:rPr>
      <w:rFonts w:asciiTheme="majorHAnsi" w:eastAsiaTheme="majorEastAsia" w:hAnsiTheme="majorHAnsi" w:cstheme="majorBidi"/>
      <w:color w:val="272727" w:themeColor="text1" w:themeTint="D8"/>
      <w:sz w:val="21"/>
      <w:szCs w:val="21"/>
    </w:rPr>
  </w:style>
  <w:style w:type="paragraph" w:customStyle="1" w:styleId="Isi0">
    <w:name w:val="Isi"/>
    <w:basedOn w:val="Normal"/>
    <w:link w:val="IsiChar"/>
    <w:qFormat/>
    <w:rsid w:val="00473C71"/>
    <w:pPr>
      <w:spacing w:after="0" w:line="360" w:lineRule="auto"/>
      <w:ind w:firstLine="720"/>
      <w:jc w:val="both"/>
    </w:pPr>
    <w:rPr>
      <w:rFonts w:ascii="Times New Roman" w:hAnsi="Times New Roman" w:cs="Times New Roman"/>
      <w:sz w:val="24"/>
      <w:szCs w:val="24"/>
      <w:lang w:val="id-ID"/>
    </w:rPr>
  </w:style>
  <w:style w:type="character" w:customStyle="1" w:styleId="IsiChar">
    <w:name w:val="Isi Char"/>
    <w:basedOn w:val="DefaultParagraphFont"/>
    <w:link w:val="Isi0"/>
    <w:rsid w:val="00473C71"/>
    <w:rPr>
      <w:rFonts w:ascii="Times New Roman" w:hAnsi="Times New Roman" w:cs="Times New Roman"/>
      <w:sz w:val="24"/>
      <w:szCs w:val="24"/>
      <w:lang w:val="id-ID"/>
    </w:rPr>
  </w:style>
  <w:style w:type="paragraph" w:customStyle="1" w:styleId="gbKecil">
    <w:name w:val="gbKecil"/>
    <w:basedOn w:val="Caption"/>
    <w:link w:val="gbKecilChar"/>
    <w:rsid w:val="00473C71"/>
    <w:pPr>
      <w:jc w:val="center"/>
    </w:pPr>
    <w:rPr>
      <w:rFonts w:ascii="Times New Roman" w:eastAsia="Times New Roman" w:hAnsi="Times New Roman" w:cs="Times New Roman"/>
      <w:bCs/>
      <w:i w:val="0"/>
      <w:iCs w:val="0"/>
      <w:color w:val="auto"/>
      <w:sz w:val="20"/>
      <w:szCs w:val="20"/>
    </w:rPr>
  </w:style>
  <w:style w:type="paragraph" w:customStyle="1" w:styleId="gbKecilNew">
    <w:name w:val="gbKecilNew"/>
    <w:basedOn w:val="gbKecil"/>
    <w:link w:val="gbKecilNewChar"/>
    <w:qFormat/>
    <w:rsid w:val="00473C71"/>
    <w:pPr>
      <w:spacing w:after="0"/>
    </w:pPr>
  </w:style>
  <w:style w:type="character" w:customStyle="1" w:styleId="gbKecilChar">
    <w:name w:val="gbKecil Char"/>
    <w:basedOn w:val="DefaultParagraphFont"/>
    <w:link w:val="gbKecil"/>
    <w:rsid w:val="00473C71"/>
    <w:rPr>
      <w:rFonts w:ascii="Times New Roman" w:eastAsia="Times New Roman" w:hAnsi="Times New Roman" w:cs="Times New Roman"/>
      <w:bCs/>
      <w:sz w:val="20"/>
      <w:szCs w:val="20"/>
    </w:rPr>
  </w:style>
  <w:style w:type="character" w:customStyle="1" w:styleId="gbKecilNewChar">
    <w:name w:val="gbKecilNew Char"/>
    <w:basedOn w:val="gbKecilChar"/>
    <w:link w:val="gbKecilNew"/>
    <w:rsid w:val="00473C71"/>
    <w:rPr>
      <w:rFonts w:ascii="Times New Roman" w:eastAsia="Times New Roman" w:hAnsi="Times New Roman" w:cs="Times New Roman"/>
      <w:bCs/>
      <w:sz w:val="20"/>
      <w:szCs w:val="20"/>
    </w:rPr>
  </w:style>
  <w:style w:type="paragraph" w:customStyle="1" w:styleId="SubJudul2">
    <w:name w:val="Sub_Judul2"/>
    <w:basedOn w:val="Normal"/>
    <w:rsid w:val="00473C71"/>
    <w:pPr>
      <w:numPr>
        <w:numId w:val="40"/>
      </w:numPr>
      <w:spacing w:after="0" w:line="240" w:lineRule="auto"/>
    </w:pPr>
    <w:rPr>
      <w:rFonts w:ascii="Times New Roman" w:eastAsia="Batang" w:hAnsi="Times New Roman"/>
      <w:sz w:val="24"/>
      <w:szCs w:val="24"/>
      <w:lang w:val="en-GB"/>
    </w:rPr>
  </w:style>
  <w:style w:type="character" w:customStyle="1" w:styleId="q4iawc">
    <w:name w:val="q4iawc"/>
    <w:basedOn w:val="DefaultParagraphFont"/>
    <w:rsid w:val="00473C71"/>
  </w:style>
  <w:style w:type="character" w:customStyle="1" w:styleId="skripsiChar">
    <w:name w:val="skripsi Char"/>
    <w:basedOn w:val="DefaultParagraphFont"/>
    <w:link w:val="skripsi"/>
    <w:locked/>
    <w:rsid w:val="00473C71"/>
    <w:rPr>
      <w:rFonts w:ascii="Times New Roman" w:hAnsi="Times New Roman" w:cs="Times New Roman"/>
      <w:noProof/>
      <w:sz w:val="24"/>
    </w:rPr>
  </w:style>
  <w:style w:type="paragraph" w:customStyle="1" w:styleId="skripsi">
    <w:name w:val="skripsi"/>
    <w:basedOn w:val="Normal"/>
    <w:link w:val="skripsiChar"/>
    <w:qFormat/>
    <w:rsid w:val="00473C71"/>
    <w:pPr>
      <w:spacing w:after="0" w:line="480" w:lineRule="auto"/>
      <w:jc w:val="both"/>
    </w:pPr>
    <w:rPr>
      <w:rFonts w:ascii="Times New Roman" w:hAnsi="Times New Roman" w:cs="Times New Roman"/>
      <w:noProof/>
      <w:sz w:val="24"/>
    </w:rPr>
  </w:style>
  <w:style w:type="table" w:styleId="LightShading">
    <w:name w:val="Light Shading"/>
    <w:basedOn w:val="TableNormal"/>
    <w:uiPriority w:val="60"/>
    <w:rsid w:val="00473C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473C71"/>
  </w:style>
  <w:style w:type="paragraph" w:customStyle="1" w:styleId="Kode">
    <w:name w:val="Kode"/>
    <w:basedOn w:val="Normal"/>
    <w:qFormat/>
    <w:rsid w:val="00473C71"/>
    <w:pPr>
      <w:spacing w:after="0" w:line="240" w:lineRule="auto"/>
      <w:jc w:val="both"/>
    </w:pPr>
    <w:rPr>
      <w:rFonts w:ascii="Courier New" w:eastAsia="SimSun" w:hAnsi="Courier New" w:cs="Times New Roman"/>
      <w:sz w:val="18"/>
      <w:szCs w:val="20"/>
      <w:lang w:val="fi-FI"/>
    </w:rPr>
  </w:style>
  <w:style w:type="paragraph" w:customStyle="1" w:styleId="TeksNormal">
    <w:name w:val="Teks Normal"/>
    <w:basedOn w:val="Normal"/>
    <w:qFormat/>
    <w:rsid w:val="00473C71"/>
    <w:pPr>
      <w:spacing w:after="0" w:line="240" w:lineRule="auto"/>
      <w:ind w:firstLine="245"/>
      <w:jc w:val="both"/>
    </w:pPr>
    <w:rPr>
      <w:rFonts w:ascii="Times New Roman" w:eastAsia="SimSun" w:hAnsi="Times New Roman" w:cs="Times New Roman"/>
      <w:sz w:val="20"/>
      <w:szCs w:val="20"/>
      <w:lang w:val="fi-FI"/>
    </w:rPr>
  </w:style>
  <w:style w:type="table" w:customStyle="1" w:styleId="TableGrid1">
    <w:name w:val="Table Grid1"/>
    <w:basedOn w:val="TableNormal"/>
    <w:next w:val="TableGrid"/>
    <w:rsid w:val="00473C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73C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akIndo">
    <w:name w:val="Abstak Indo"/>
    <w:basedOn w:val="Normal"/>
    <w:link w:val="AbstakIndoChar"/>
    <w:uiPriority w:val="99"/>
    <w:rsid w:val="00473C71"/>
    <w:pPr>
      <w:autoSpaceDE w:val="0"/>
      <w:autoSpaceDN w:val="0"/>
      <w:adjustRightInd w:val="0"/>
      <w:spacing w:after="0" w:line="288" w:lineRule="auto"/>
      <w:jc w:val="both"/>
      <w:textAlignment w:val="center"/>
    </w:pPr>
    <w:rPr>
      <w:rFonts w:ascii="Minion Pro" w:eastAsia="Calibri" w:hAnsi="Minion Pro" w:cs="Minion Pro"/>
      <w:color w:val="000000"/>
      <w:sz w:val="20"/>
      <w:szCs w:val="20"/>
      <w:lang w:val="en-GB"/>
    </w:rPr>
  </w:style>
  <w:style w:type="paragraph" w:customStyle="1" w:styleId="1judul">
    <w:name w:val="1 judul"/>
    <w:basedOn w:val="Normal"/>
    <w:link w:val="1judulChar"/>
    <w:qFormat/>
    <w:rsid w:val="00473C71"/>
    <w:pPr>
      <w:suppressAutoHyphens/>
      <w:autoSpaceDE w:val="0"/>
      <w:autoSpaceDN w:val="0"/>
      <w:adjustRightInd w:val="0"/>
      <w:spacing w:after="0" w:line="240" w:lineRule="auto"/>
      <w:jc w:val="center"/>
      <w:textAlignment w:val="center"/>
    </w:pPr>
    <w:rPr>
      <w:rFonts w:ascii="Cambria" w:eastAsia="Calibri" w:hAnsi="Cambria" w:cs="Times New Roman"/>
      <w:b/>
      <w:bCs/>
      <w:color w:val="000000"/>
      <w:sz w:val="32"/>
      <w:szCs w:val="24"/>
      <w:lang w:val="en-GB"/>
    </w:rPr>
  </w:style>
  <w:style w:type="character" w:customStyle="1" w:styleId="1judulChar">
    <w:name w:val="1 judul Char"/>
    <w:link w:val="1judul"/>
    <w:rsid w:val="00473C71"/>
    <w:rPr>
      <w:rFonts w:ascii="Cambria" w:eastAsia="Calibri" w:hAnsi="Cambria" w:cs="Times New Roman"/>
      <w:b/>
      <w:bCs/>
      <w:color w:val="000000"/>
      <w:sz w:val="32"/>
      <w:szCs w:val="24"/>
      <w:lang w:val="en-GB"/>
    </w:rPr>
  </w:style>
  <w:style w:type="character" w:customStyle="1" w:styleId="NoSpacingChar">
    <w:name w:val="No Spacing Char"/>
    <w:aliases w:val="1 ABSTRAK INDO Char"/>
    <w:link w:val="NoSpacing"/>
    <w:uiPriority w:val="1"/>
    <w:rsid w:val="00473C71"/>
  </w:style>
  <w:style w:type="paragraph" w:customStyle="1" w:styleId="KataKunciIndonesia">
    <w:name w:val="Kata Kunci Indonesia"/>
    <w:basedOn w:val="NoSpacing"/>
    <w:link w:val="KataKunciIndonesiaChar"/>
    <w:qFormat/>
    <w:rsid w:val="00473C71"/>
    <w:pPr>
      <w:autoSpaceDE w:val="0"/>
      <w:autoSpaceDN w:val="0"/>
      <w:adjustRightInd w:val="0"/>
      <w:jc w:val="both"/>
      <w:textAlignment w:val="center"/>
    </w:pPr>
    <w:rPr>
      <w:rFonts w:ascii="Cambria" w:eastAsia="Calibri" w:hAnsi="Cambria" w:cs="Calisto MT"/>
      <w:b/>
      <w:bCs/>
      <w:iCs/>
      <w:color w:val="000000"/>
      <w:sz w:val="20"/>
      <w:szCs w:val="20"/>
      <w:lang w:val="en-GB"/>
    </w:rPr>
  </w:style>
  <w:style w:type="character" w:customStyle="1" w:styleId="KataKunciIndonesiaChar">
    <w:name w:val="Kata Kunci Indonesia Char"/>
    <w:link w:val="KataKunciIndonesia"/>
    <w:rsid w:val="00473C71"/>
    <w:rPr>
      <w:rFonts w:ascii="Cambria" w:eastAsia="Calibri" w:hAnsi="Cambria" w:cs="Calisto MT"/>
      <w:b/>
      <w:bCs/>
      <w:iCs/>
      <w:color w:val="000000"/>
      <w:sz w:val="20"/>
      <w:szCs w:val="20"/>
      <w:lang w:val="en-GB"/>
    </w:rPr>
  </w:style>
  <w:style w:type="character" w:customStyle="1" w:styleId="AbstakIndoChar">
    <w:name w:val="Abstak Indo Char"/>
    <w:link w:val="AbstakIndo"/>
    <w:uiPriority w:val="99"/>
    <w:rsid w:val="00473C71"/>
    <w:rPr>
      <w:rFonts w:ascii="Minion Pro" w:eastAsia="Calibri" w:hAnsi="Minion Pro" w:cs="Minion Pro"/>
      <w:color w:val="000000"/>
      <w:sz w:val="20"/>
      <w:szCs w:val="20"/>
      <w:lang w:val="en-GB"/>
    </w:rPr>
  </w:style>
  <w:style w:type="paragraph" w:customStyle="1" w:styleId="HowToCite">
    <w:name w:val="How To Cite"/>
    <w:basedOn w:val="alamat"/>
    <w:link w:val="HowToCiteChar"/>
    <w:qFormat/>
    <w:rsid w:val="00473C71"/>
    <w:pPr>
      <w:jc w:val="both"/>
    </w:pPr>
    <w:rPr>
      <w:bCs/>
      <w:iCs/>
      <w:sz w:val="18"/>
    </w:rPr>
  </w:style>
  <w:style w:type="character" w:customStyle="1" w:styleId="HowToCiteChar">
    <w:name w:val="How To Cite Char"/>
    <w:link w:val="HowToCite"/>
    <w:rsid w:val="00473C71"/>
    <w:rPr>
      <w:rFonts w:ascii="Cambria" w:eastAsia="Calibri" w:hAnsi="Cambria" w:cs="Calisto MT"/>
      <w:bCs/>
      <w:iCs/>
      <w:color w:val="000000"/>
      <w:sz w:val="18"/>
      <w:szCs w:val="20"/>
      <w:lang w:bidi="en-US"/>
    </w:rPr>
  </w:style>
  <w:style w:type="paragraph" w:customStyle="1" w:styleId="Sub-titles">
    <w:name w:val="Sub-titles"/>
    <w:basedOn w:val="Normal"/>
    <w:rsid w:val="00473C71"/>
    <w:pPr>
      <w:spacing w:after="0" w:line="240" w:lineRule="auto"/>
      <w:jc w:val="both"/>
    </w:pPr>
    <w:rPr>
      <w:rFonts w:ascii="Times New Roman" w:eastAsia="Times New Roman" w:hAnsi="Times New Roman" w:cs="Times New Roman"/>
      <w:b/>
      <w:bCs/>
      <w:color w:val="000000"/>
      <w:sz w:val="24"/>
      <w:szCs w:val="24"/>
      <w:lang w:val="pt-PT" w:eastAsia="pt-PT"/>
    </w:rPr>
  </w:style>
  <w:style w:type="paragraph" w:customStyle="1" w:styleId="25mmIndent">
    <w:name w:val="25mmIndent"/>
    <w:rsid w:val="00851F56"/>
    <w:pPr>
      <w:spacing w:after="0" w:line="240" w:lineRule="auto"/>
      <w:ind w:left="1418"/>
    </w:pPr>
    <w:rPr>
      <w:rFonts w:ascii="Times" w:eastAsia="Times New Roman" w:hAnsi="Times" w:cs="Times New Roman"/>
    </w:rPr>
  </w:style>
  <w:style w:type="paragraph" w:customStyle="1" w:styleId="TableCaptionCentred">
    <w:name w:val="Table.Caption.Centred"/>
    <w:basedOn w:val="Normal"/>
    <w:autoRedefine/>
    <w:rsid w:val="00851F56"/>
    <w:pPr>
      <w:spacing w:after="120" w:line="240" w:lineRule="auto"/>
      <w:ind w:left="28"/>
    </w:pPr>
    <w:rPr>
      <w:rFonts w:ascii="Cambria" w:eastAsia="Times New Roman" w:hAnsi="Cambria" w:cs="Times New Roman"/>
      <w:b/>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8818">
      <w:bodyDiv w:val="1"/>
      <w:marLeft w:val="0"/>
      <w:marRight w:val="0"/>
      <w:marTop w:val="0"/>
      <w:marBottom w:val="0"/>
      <w:divBdr>
        <w:top w:val="none" w:sz="0" w:space="0" w:color="auto"/>
        <w:left w:val="none" w:sz="0" w:space="0" w:color="auto"/>
        <w:bottom w:val="none" w:sz="0" w:space="0" w:color="auto"/>
        <w:right w:val="none" w:sz="0" w:space="0" w:color="auto"/>
      </w:divBdr>
    </w:div>
    <w:div w:id="63795590">
      <w:bodyDiv w:val="1"/>
      <w:marLeft w:val="0"/>
      <w:marRight w:val="0"/>
      <w:marTop w:val="0"/>
      <w:marBottom w:val="0"/>
      <w:divBdr>
        <w:top w:val="none" w:sz="0" w:space="0" w:color="auto"/>
        <w:left w:val="none" w:sz="0" w:space="0" w:color="auto"/>
        <w:bottom w:val="none" w:sz="0" w:space="0" w:color="auto"/>
        <w:right w:val="none" w:sz="0" w:space="0" w:color="auto"/>
      </w:divBdr>
    </w:div>
    <w:div w:id="118376775">
      <w:bodyDiv w:val="1"/>
      <w:marLeft w:val="0"/>
      <w:marRight w:val="0"/>
      <w:marTop w:val="0"/>
      <w:marBottom w:val="0"/>
      <w:divBdr>
        <w:top w:val="none" w:sz="0" w:space="0" w:color="auto"/>
        <w:left w:val="none" w:sz="0" w:space="0" w:color="auto"/>
        <w:bottom w:val="none" w:sz="0" w:space="0" w:color="auto"/>
        <w:right w:val="none" w:sz="0" w:space="0" w:color="auto"/>
      </w:divBdr>
    </w:div>
    <w:div w:id="306976093">
      <w:bodyDiv w:val="1"/>
      <w:marLeft w:val="0"/>
      <w:marRight w:val="0"/>
      <w:marTop w:val="0"/>
      <w:marBottom w:val="0"/>
      <w:divBdr>
        <w:top w:val="none" w:sz="0" w:space="0" w:color="auto"/>
        <w:left w:val="none" w:sz="0" w:space="0" w:color="auto"/>
        <w:bottom w:val="none" w:sz="0" w:space="0" w:color="auto"/>
        <w:right w:val="none" w:sz="0" w:space="0" w:color="auto"/>
      </w:divBdr>
    </w:div>
    <w:div w:id="424113804">
      <w:bodyDiv w:val="1"/>
      <w:marLeft w:val="0"/>
      <w:marRight w:val="0"/>
      <w:marTop w:val="0"/>
      <w:marBottom w:val="0"/>
      <w:divBdr>
        <w:top w:val="none" w:sz="0" w:space="0" w:color="auto"/>
        <w:left w:val="none" w:sz="0" w:space="0" w:color="auto"/>
        <w:bottom w:val="none" w:sz="0" w:space="0" w:color="auto"/>
        <w:right w:val="none" w:sz="0" w:space="0" w:color="auto"/>
      </w:divBdr>
      <w:divsChild>
        <w:div w:id="81803202">
          <w:marLeft w:val="446"/>
          <w:marRight w:val="0"/>
          <w:marTop w:val="0"/>
          <w:marBottom w:val="0"/>
          <w:divBdr>
            <w:top w:val="none" w:sz="0" w:space="0" w:color="auto"/>
            <w:left w:val="none" w:sz="0" w:space="0" w:color="auto"/>
            <w:bottom w:val="none" w:sz="0" w:space="0" w:color="auto"/>
            <w:right w:val="none" w:sz="0" w:space="0" w:color="auto"/>
          </w:divBdr>
        </w:div>
        <w:div w:id="2047414432">
          <w:marLeft w:val="446"/>
          <w:marRight w:val="0"/>
          <w:marTop w:val="0"/>
          <w:marBottom w:val="0"/>
          <w:divBdr>
            <w:top w:val="none" w:sz="0" w:space="0" w:color="auto"/>
            <w:left w:val="none" w:sz="0" w:space="0" w:color="auto"/>
            <w:bottom w:val="none" w:sz="0" w:space="0" w:color="auto"/>
            <w:right w:val="none" w:sz="0" w:space="0" w:color="auto"/>
          </w:divBdr>
        </w:div>
        <w:div w:id="204415373">
          <w:marLeft w:val="446"/>
          <w:marRight w:val="0"/>
          <w:marTop w:val="0"/>
          <w:marBottom w:val="0"/>
          <w:divBdr>
            <w:top w:val="none" w:sz="0" w:space="0" w:color="auto"/>
            <w:left w:val="none" w:sz="0" w:space="0" w:color="auto"/>
            <w:bottom w:val="none" w:sz="0" w:space="0" w:color="auto"/>
            <w:right w:val="none" w:sz="0" w:space="0" w:color="auto"/>
          </w:divBdr>
        </w:div>
        <w:div w:id="587155105">
          <w:marLeft w:val="446"/>
          <w:marRight w:val="0"/>
          <w:marTop w:val="0"/>
          <w:marBottom w:val="0"/>
          <w:divBdr>
            <w:top w:val="none" w:sz="0" w:space="0" w:color="auto"/>
            <w:left w:val="none" w:sz="0" w:space="0" w:color="auto"/>
            <w:bottom w:val="none" w:sz="0" w:space="0" w:color="auto"/>
            <w:right w:val="none" w:sz="0" w:space="0" w:color="auto"/>
          </w:divBdr>
        </w:div>
      </w:divsChild>
    </w:div>
    <w:div w:id="624507626">
      <w:bodyDiv w:val="1"/>
      <w:marLeft w:val="0"/>
      <w:marRight w:val="0"/>
      <w:marTop w:val="0"/>
      <w:marBottom w:val="0"/>
      <w:divBdr>
        <w:top w:val="none" w:sz="0" w:space="0" w:color="auto"/>
        <w:left w:val="none" w:sz="0" w:space="0" w:color="auto"/>
        <w:bottom w:val="none" w:sz="0" w:space="0" w:color="auto"/>
        <w:right w:val="none" w:sz="0" w:space="0" w:color="auto"/>
      </w:divBdr>
    </w:div>
    <w:div w:id="744883733">
      <w:bodyDiv w:val="1"/>
      <w:marLeft w:val="0"/>
      <w:marRight w:val="0"/>
      <w:marTop w:val="0"/>
      <w:marBottom w:val="0"/>
      <w:divBdr>
        <w:top w:val="none" w:sz="0" w:space="0" w:color="auto"/>
        <w:left w:val="none" w:sz="0" w:space="0" w:color="auto"/>
        <w:bottom w:val="none" w:sz="0" w:space="0" w:color="auto"/>
        <w:right w:val="none" w:sz="0" w:space="0" w:color="auto"/>
      </w:divBdr>
    </w:div>
    <w:div w:id="768234227">
      <w:bodyDiv w:val="1"/>
      <w:marLeft w:val="0"/>
      <w:marRight w:val="0"/>
      <w:marTop w:val="0"/>
      <w:marBottom w:val="0"/>
      <w:divBdr>
        <w:top w:val="none" w:sz="0" w:space="0" w:color="auto"/>
        <w:left w:val="none" w:sz="0" w:space="0" w:color="auto"/>
        <w:bottom w:val="none" w:sz="0" w:space="0" w:color="auto"/>
        <w:right w:val="none" w:sz="0" w:space="0" w:color="auto"/>
      </w:divBdr>
    </w:div>
    <w:div w:id="1452089453">
      <w:bodyDiv w:val="1"/>
      <w:marLeft w:val="0"/>
      <w:marRight w:val="0"/>
      <w:marTop w:val="0"/>
      <w:marBottom w:val="0"/>
      <w:divBdr>
        <w:top w:val="none" w:sz="0" w:space="0" w:color="auto"/>
        <w:left w:val="none" w:sz="0" w:space="0" w:color="auto"/>
        <w:bottom w:val="none" w:sz="0" w:space="0" w:color="auto"/>
        <w:right w:val="none" w:sz="0" w:space="0" w:color="auto"/>
      </w:divBdr>
    </w:div>
    <w:div w:id="1950621964">
      <w:bodyDiv w:val="1"/>
      <w:marLeft w:val="0"/>
      <w:marRight w:val="0"/>
      <w:marTop w:val="0"/>
      <w:marBottom w:val="0"/>
      <w:divBdr>
        <w:top w:val="none" w:sz="0" w:space="0" w:color="auto"/>
        <w:left w:val="none" w:sz="0" w:space="0" w:color="auto"/>
        <w:bottom w:val="none" w:sz="0" w:space="0" w:color="auto"/>
        <w:right w:val="none" w:sz="0" w:space="0" w:color="auto"/>
      </w:divBdr>
    </w:div>
    <w:div w:id="211474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36"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FCE6E-2CEC-42B2-B1A1-7ABCBD0C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7</Pages>
  <Words>2883</Words>
  <Characters>16438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Asus</cp:lastModifiedBy>
  <cp:revision>53</cp:revision>
  <cp:lastPrinted>2023-02-04T23:03:00Z</cp:lastPrinted>
  <dcterms:created xsi:type="dcterms:W3CDTF">2022-08-28T09:18:00Z</dcterms:created>
  <dcterms:modified xsi:type="dcterms:W3CDTF">2023-06-04T11:56:00Z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1ab8f6c7-ec7e-3823-9d54-6d890b9d3217</vt:lpwstr>
  </property>
</Properties>
</file>